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E2A" w:rsidRDefault="00662935" w:rsidP="00F02E81">
      <w:pPr>
        <w:pStyle w:val="2"/>
        <w:spacing w:line="0" w:lineRule="atLeast"/>
        <w:rPr>
          <w:rFonts w:ascii="Adobe 繁黑體 Std B" w:eastAsia="Adobe 繁黑體 Std B" w:hAnsi="Adobe 繁黑體 Std B"/>
          <w:b w:val="0"/>
          <w:color w:val="31849B" w:themeColor="accent5" w:themeShade="BF"/>
        </w:rPr>
      </w:pPr>
      <w:r w:rsidRPr="00FF1E8E">
        <w:rPr>
          <w:rFonts w:ascii="Adobe 繁黑體 Std B" w:eastAsia="Adobe 繁黑體 Std B" w:hAnsi="Adobe 繁黑體 Std B" w:hint="eastAsia"/>
          <w:b w:val="0"/>
          <w:color w:val="31849B" w:themeColor="accent5" w:themeShade="BF"/>
        </w:rPr>
        <w:t>和你在藝起</w:t>
      </w:r>
      <w:r w:rsidR="00F02E81">
        <w:rPr>
          <w:rFonts w:asciiTheme="minorEastAsia" w:eastAsiaTheme="minorEastAsia" w:hAnsiTheme="minorEastAsia" w:hint="eastAsia"/>
          <w:b w:val="0"/>
          <w:color w:val="31849B" w:themeColor="accent5" w:themeShade="BF"/>
        </w:rPr>
        <w:t xml:space="preserve">| </w:t>
      </w:r>
      <w:r w:rsidR="00F02E81" w:rsidRPr="00F02E81">
        <w:rPr>
          <w:rFonts w:ascii="Adobe 繁黑體 Std B" w:eastAsia="Adobe 繁黑體 Std B" w:hAnsi="Adobe 繁黑體 Std B" w:hint="eastAsia"/>
          <w:b w:val="0"/>
          <w:color w:val="31849B" w:themeColor="accent5" w:themeShade="BF"/>
        </w:rPr>
        <w:t>浮湖搖影神住島-滋賀秘境巡禮五日</w:t>
      </w:r>
    </w:p>
    <w:tbl>
      <w:tblPr>
        <w:tblW w:w="1020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20"/>
      </w:tblPr>
      <w:tblGrid>
        <w:gridCol w:w="1275"/>
        <w:gridCol w:w="4254"/>
        <w:gridCol w:w="1417"/>
        <w:gridCol w:w="3260"/>
      </w:tblGrid>
      <w:tr w:rsidR="0015009B" w:rsidTr="0015009B">
        <w:trPr>
          <w:trHeight w:val="797"/>
        </w:trPr>
        <w:tc>
          <w:tcPr>
            <w:tcW w:w="1275" w:type="dxa"/>
            <w:tcBorders>
              <w:top w:val="single" w:sz="12" w:space="0" w:color="4BACC6"/>
              <w:left w:val="nil"/>
              <w:bottom w:val="single" w:sz="12" w:space="0" w:color="4BACC6"/>
              <w:right w:val="nil"/>
            </w:tcBorders>
            <w:shd w:val="clear" w:color="auto" w:fill="D2EAF1"/>
            <w:vAlign w:val="center"/>
            <w:hideMark/>
          </w:tcPr>
          <w:p w:rsidR="0015009B" w:rsidRPr="0015009B" w:rsidRDefault="0015009B" w:rsidP="00AD0F64">
            <w:pPr>
              <w:spacing w:line="0" w:lineRule="atLeast"/>
              <w:jc w:val="center"/>
              <w:rPr>
                <w:rFonts w:ascii="微軟正黑體" w:eastAsia="微軟正黑體" w:hAnsi="微軟正黑體" w:cs="新細明體"/>
                <w:b/>
                <w:bCs/>
                <w:kern w:val="0"/>
                <w:lang w:val="zh-TW"/>
              </w:rPr>
            </w:pPr>
            <w:r>
              <w:rPr>
                <w:rFonts w:ascii="微軟正黑體" w:eastAsia="微軟正黑體" w:hAnsi="微軟正黑體" w:cs="新細明體" w:hint="eastAsia"/>
                <w:b/>
                <w:bCs/>
                <w:kern w:val="0"/>
                <w:lang w:val="zh-TW"/>
              </w:rPr>
              <w:t>出發日</w:t>
            </w:r>
          </w:p>
        </w:tc>
        <w:tc>
          <w:tcPr>
            <w:tcW w:w="4254" w:type="dxa"/>
            <w:tcBorders>
              <w:top w:val="single" w:sz="12" w:space="0" w:color="4BACC6"/>
              <w:left w:val="nil"/>
              <w:bottom w:val="single" w:sz="12" w:space="0" w:color="4BACC6"/>
              <w:right w:val="nil"/>
            </w:tcBorders>
            <w:vAlign w:val="center"/>
            <w:hideMark/>
          </w:tcPr>
          <w:p w:rsidR="0015009B" w:rsidRPr="0054241A" w:rsidRDefault="0015009B" w:rsidP="00CD09A2">
            <w:pPr>
              <w:spacing w:line="0" w:lineRule="atLeast"/>
              <w:jc w:val="both"/>
              <w:rPr>
                <w:rFonts w:ascii="微軟正黑體" w:eastAsia="微軟正黑體" w:hAnsi="微軟正黑體" w:cs="新細明體"/>
                <w:b/>
                <w:bCs/>
                <w:kern w:val="0"/>
                <w:lang w:val="zh-TW"/>
              </w:rPr>
            </w:pPr>
            <w:r w:rsidRPr="005821D5">
              <w:rPr>
                <w:rFonts w:ascii="微軟正黑體" w:eastAsia="微軟正黑體" w:hAnsi="微軟正黑體" w:cs="新細明體" w:hint="eastAsia"/>
                <w:b/>
                <w:bCs/>
                <w:kern w:val="0"/>
                <w:lang w:val="zh-TW"/>
              </w:rPr>
              <w:t>6/</w:t>
            </w:r>
            <w:r w:rsidR="00CD09A2">
              <w:rPr>
                <w:rFonts w:ascii="微軟正黑體" w:eastAsia="MS Mincho" w:hAnsi="微軟正黑體" w:cs="新細明體" w:hint="eastAsia"/>
                <w:b/>
                <w:bCs/>
                <w:kern w:val="0"/>
                <w:lang w:val="zh-TW" w:eastAsia="ja-JP"/>
              </w:rPr>
              <w:t>13</w:t>
            </w:r>
            <w:r>
              <w:rPr>
                <w:rFonts w:ascii="微軟正黑體" w:eastAsia="微軟正黑體" w:hAnsi="微軟正黑體" w:cs="新細明體" w:hint="eastAsia"/>
                <w:b/>
                <w:bCs/>
                <w:kern w:val="0"/>
                <w:lang w:val="zh-TW"/>
              </w:rPr>
              <w:t>、</w:t>
            </w:r>
            <w:r w:rsidRPr="005821D5">
              <w:rPr>
                <w:rFonts w:ascii="微軟正黑體" w:eastAsia="微軟正黑體" w:hAnsi="微軟正黑體" w:cs="新細明體" w:hint="eastAsia"/>
                <w:b/>
                <w:bCs/>
                <w:kern w:val="0"/>
                <w:lang w:val="zh-TW"/>
              </w:rPr>
              <w:t>7/25</w:t>
            </w:r>
            <w:r>
              <w:rPr>
                <w:rFonts w:ascii="微軟正黑體" w:eastAsia="微軟正黑體" w:hAnsi="微軟正黑體" w:cs="新細明體" w:hint="eastAsia"/>
                <w:b/>
                <w:bCs/>
                <w:kern w:val="0"/>
                <w:lang w:val="zh-TW"/>
              </w:rPr>
              <w:t>、</w:t>
            </w:r>
            <w:r w:rsidRPr="005821D5">
              <w:rPr>
                <w:rFonts w:ascii="微軟正黑體" w:eastAsia="微軟正黑體" w:hAnsi="微軟正黑體" w:cs="新細明體" w:hint="eastAsia"/>
                <w:b/>
                <w:bCs/>
                <w:kern w:val="0"/>
                <w:lang w:val="zh-TW"/>
              </w:rPr>
              <w:t>8/22</w:t>
            </w:r>
          </w:p>
        </w:tc>
        <w:tc>
          <w:tcPr>
            <w:tcW w:w="1417" w:type="dxa"/>
            <w:tcBorders>
              <w:top w:val="single" w:sz="12" w:space="0" w:color="4BACC6"/>
              <w:left w:val="nil"/>
              <w:bottom w:val="single" w:sz="12" w:space="0" w:color="4BACC6"/>
              <w:right w:val="nil"/>
            </w:tcBorders>
            <w:shd w:val="clear" w:color="auto" w:fill="D2EAF1"/>
            <w:vAlign w:val="center"/>
            <w:hideMark/>
          </w:tcPr>
          <w:p w:rsidR="0015009B" w:rsidRDefault="0015009B">
            <w:pPr>
              <w:spacing w:line="0" w:lineRule="atLeast"/>
              <w:jc w:val="center"/>
              <w:rPr>
                <w:rFonts w:ascii="微軟正黑體" w:eastAsia="微軟正黑體" w:hAnsi="微軟正黑體" w:cs="新細明體"/>
                <w:b/>
                <w:bCs/>
                <w:color w:val="000000"/>
                <w:kern w:val="0"/>
                <w:sz w:val="21"/>
                <w:szCs w:val="21"/>
                <w:u w:color="000000"/>
                <w:lang w:val="zh-TW" w:eastAsia="en-US"/>
              </w:rPr>
            </w:pPr>
            <w:r>
              <w:rPr>
                <w:rFonts w:ascii="微軟正黑體" w:eastAsia="微軟正黑體" w:hAnsi="微軟正黑體" w:cs="新細明體" w:hint="eastAsia"/>
                <w:b/>
                <w:bCs/>
                <w:kern w:val="0"/>
                <w:lang w:val="zh-TW"/>
              </w:rPr>
              <w:t>直售價</w:t>
            </w:r>
          </w:p>
        </w:tc>
        <w:tc>
          <w:tcPr>
            <w:tcW w:w="3260" w:type="dxa"/>
            <w:tcBorders>
              <w:top w:val="single" w:sz="12" w:space="0" w:color="4BACC6"/>
              <w:left w:val="nil"/>
              <w:bottom w:val="single" w:sz="12" w:space="0" w:color="4BACC6"/>
              <w:right w:val="single" w:sz="4" w:space="0" w:color="auto"/>
            </w:tcBorders>
            <w:vAlign w:val="center"/>
            <w:hideMark/>
          </w:tcPr>
          <w:p w:rsidR="0015009B" w:rsidRPr="00361F6A" w:rsidRDefault="0015009B" w:rsidP="004E41D0">
            <w:pPr>
              <w:spacing w:line="0" w:lineRule="atLeast"/>
              <w:rPr>
                <w:rFonts w:eastAsia="微軟正黑體"/>
                <w:b/>
                <w:bCs/>
                <w:color w:val="FF0000"/>
                <w:kern w:val="0"/>
                <w:sz w:val="28"/>
                <w:szCs w:val="28"/>
                <w:lang w:val="zh-TW"/>
              </w:rPr>
            </w:pPr>
            <w:r>
              <w:rPr>
                <w:rFonts w:eastAsia="微軟正黑體"/>
                <w:b/>
                <w:bCs/>
                <w:color w:val="17365D"/>
                <w:kern w:val="0"/>
                <w:sz w:val="28"/>
                <w:szCs w:val="28"/>
                <w:lang w:val="zh-TW"/>
              </w:rPr>
              <w:t>NT$</w:t>
            </w:r>
            <w:r>
              <w:rPr>
                <w:rFonts w:eastAsia="微軟正黑體" w:hint="eastAsia"/>
                <w:b/>
                <w:bCs/>
                <w:color w:val="17365D"/>
                <w:kern w:val="0"/>
                <w:sz w:val="28"/>
                <w:szCs w:val="28"/>
                <w:lang w:val="zh-TW"/>
              </w:rPr>
              <w:t>48,800</w:t>
            </w:r>
            <w:r>
              <w:rPr>
                <w:rFonts w:eastAsia="微軟正黑體" w:hint="eastAsia"/>
                <w:b/>
                <w:bCs/>
                <w:color w:val="17365D"/>
                <w:kern w:val="0"/>
                <w:sz w:val="28"/>
                <w:szCs w:val="28"/>
                <w:lang w:val="zh-TW"/>
              </w:rPr>
              <w:t>元</w:t>
            </w:r>
            <w:r>
              <w:rPr>
                <w:rFonts w:eastAsia="微軟正黑體" w:hint="eastAsia"/>
                <w:b/>
                <w:bCs/>
                <w:color w:val="17365D"/>
                <w:kern w:val="0"/>
                <w:sz w:val="28"/>
                <w:szCs w:val="28"/>
                <w:lang w:val="zh-TW"/>
              </w:rPr>
              <w:t>/</w:t>
            </w:r>
            <w:r>
              <w:rPr>
                <w:rFonts w:eastAsia="微軟正黑體" w:hint="eastAsia"/>
                <w:b/>
                <w:bCs/>
                <w:color w:val="17365D"/>
                <w:kern w:val="0"/>
                <w:sz w:val="28"/>
                <w:szCs w:val="28"/>
                <w:lang w:val="zh-TW"/>
              </w:rPr>
              <w:t>人</w:t>
            </w:r>
          </w:p>
        </w:tc>
      </w:tr>
    </w:tbl>
    <w:p w:rsidR="0015009B" w:rsidRDefault="0015009B" w:rsidP="00C668E3">
      <w:pPr>
        <w:spacing w:line="0" w:lineRule="atLeast"/>
        <w:rPr>
          <w:rFonts w:ascii="AjiwaiPro" w:eastAsia="新細明體" w:hAnsi="AjiwaiPro" w:cs="Times New Roman"/>
          <w:b/>
          <w:noProof/>
          <w:color w:val="31849B"/>
          <w:sz w:val="28"/>
          <w:szCs w:val="28"/>
        </w:rPr>
      </w:pPr>
    </w:p>
    <w:p w:rsidR="001C52AF" w:rsidRDefault="00737521" w:rsidP="00C668E3">
      <w:pPr>
        <w:spacing w:line="0" w:lineRule="atLeast"/>
        <w:rPr>
          <w:rFonts w:ascii="AjiwaiPro" w:eastAsia="新細明體" w:hAnsi="AjiwaiPro" w:cs="Times New Roman"/>
          <w:b/>
          <w:noProof/>
          <w:color w:val="31849B"/>
          <w:sz w:val="28"/>
          <w:szCs w:val="28"/>
        </w:rPr>
      </w:pPr>
      <w:bookmarkStart w:id="0" w:name="_GoBack"/>
      <w:bookmarkEnd w:id="0"/>
      <w:r>
        <w:rPr>
          <w:rFonts w:ascii="AjiwaiPro" w:eastAsia="新細明體" w:hAnsi="AjiwaiPro" w:cs="Times New Roman"/>
          <w:b/>
          <w:noProof/>
          <w:color w:val="31849B"/>
          <w:sz w:val="28"/>
          <w:szCs w:val="28"/>
        </w:rPr>
        <w:drawing>
          <wp:inline distT="0" distB="0" distL="0" distR="0">
            <wp:extent cx="6483350" cy="3152352"/>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竹生島.jpg"/>
                    <pic:cNvPicPr/>
                  </pic:nvPicPr>
                  <pic:blipFill rotWithShape="1">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483350" cy="31523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30A1" w:rsidRDefault="00FB30A1" w:rsidP="007100A2">
      <w:pPr>
        <w:widowControl/>
        <w:rPr>
          <w:rFonts w:ascii="微軟正黑體" w:eastAsia="微軟正黑體" w:hAnsi="微軟正黑體"/>
          <w:b/>
          <w:color w:val="C00000"/>
        </w:rPr>
      </w:pPr>
      <w:r>
        <w:rPr>
          <w:rFonts w:ascii="微軟正黑體" w:eastAsia="微軟正黑體" w:hAnsi="微軟正黑體" w:hint="eastAsia"/>
          <w:b/>
          <w:noProof/>
          <w:color w:val="C00000"/>
        </w:rPr>
        <w:drawing>
          <wp:inline distT="0" distB="0" distL="0" distR="0">
            <wp:extent cx="6483350" cy="3104515"/>
            <wp:effectExtent l="1905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69923026.jpg"/>
                    <pic:cNvPicPr/>
                  </pic:nvPicPr>
                  <pic:blipFill rotWithShape="1">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483350" cy="31045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46AAB" w:rsidRPr="00FB30A1" w:rsidRDefault="00FB30A1" w:rsidP="007100A2">
      <w:pPr>
        <w:widowControl/>
        <w:rPr>
          <w:noProof/>
        </w:rPr>
      </w:pPr>
      <w:r>
        <w:rPr>
          <w:noProof/>
        </w:rPr>
        <w:drawing>
          <wp:inline distT="0" distB="0" distL="0" distR="0">
            <wp:extent cx="1371600" cy="285750"/>
            <wp:effectExtent l="0" t="0" r="0" b="0"/>
            <wp:docPr id="12" name="圖片 12" descr="描述: 參考航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描述: 參考航班"/>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285750"/>
                    </a:xfrm>
                    <a:prstGeom prst="rect">
                      <a:avLst/>
                    </a:prstGeom>
                    <a:noFill/>
                    <a:ln>
                      <a:noFill/>
                    </a:ln>
                  </pic:spPr>
                </pic:pic>
              </a:graphicData>
            </a:graphic>
          </wp:inline>
        </w:drawing>
      </w:r>
      <w:r w:rsidR="00C416F2">
        <w:rPr>
          <w:rFonts w:ascii="微軟正黑體" w:eastAsia="微軟正黑體" w:hAnsi="微軟正黑體" w:hint="eastAsia"/>
          <w:b/>
          <w:color w:val="C00000"/>
        </w:rPr>
        <w:t>(</w:t>
      </w:r>
      <w:r w:rsidR="00792D84">
        <w:rPr>
          <w:rFonts w:ascii="微軟正黑體" w:eastAsia="微軟正黑體" w:hAnsi="微軟正黑體" w:hint="eastAsia"/>
          <w:b/>
          <w:color w:val="C00000"/>
        </w:rPr>
        <w:t>以下為航班時間，</w:t>
      </w:r>
      <w:r w:rsidR="0015009B">
        <w:rPr>
          <w:rFonts w:ascii="微軟正黑體" w:eastAsia="微軟正黑體" w:hAnsi="微軟正黑體" w:hint="eastAsia"/>
          <w:b/>
          <w:color w:val="C00000"/>
        </w:rPr>
        <w:t>實際飛行時間若有調整，依照航空公司發布為主</w:t>
      </w:r>
      <w:r w:rsidR="00C416F2">
        <w:rPr>
          <w:rFonts w:ascii="微軟正黑體" w:eastAsia="微軟正黑體" w:hAnsi="微軟正黑體" w:hint="eastAsia"/>
          <w:b/>
          <w:color w:val="C00000"/>
        </w:rPr>
        <w:t>)</w:t>
      </w:r>
    </w:p>
    <w:tbl>
      <w:tblPr>
        <w:tblpPr w:leftFromText="180" w:rightFromText="180" w:vertAnchor="text" w:horzAnchor="margin" w:tblpY="678"/>
        <w:tblW w:w="10234" w:type="dxa"/>
        <w:tblBorders>
          <w:top w:val="single" w:sz="8" w:space="0" w:color="4BACC6"/>
          <w:left w:val="single" w:sz="8" w:space="0" w:color="4BACC6"/>
          <w:bottom w:val="single" w:sz="8" w:space="0" w:color="4BACC6"/>
          <w:right w:val="single" w:sz="8" w:space="0" w:color="4BACC6"/>
        </w:tblBorders>
        <w:tblLook w:val="04A0"/>
      </w:tblPr>
      <w:tblGrid>
        <w:gridCol w:w="1184"/>
        <w:gridCol w:w="1679"/>
        <w:gridCol w:w="1560"/>
        <w:gridCol w:w="1701"/>
        <w:gridCol w:w="1701"/>
        <w:gridCol w:w="2409"/>
      </w:tblGrid>
      <w:tr w:rsidR="007100A2" w:rsidTr="00FB30A1">
        <w:trPr>
          <w:trHeight w:val="293"/>
        </w:trPr>
        <w:tc>
          <w:tcPr>
            <w:tcW w:w="1184" w:type="dxa"/>
            <w:tcBorders>
              <w:top w:val="single" w:sz="8" w:space="0" w:color="4BACC6"/>
              <w:left w:val="single" w:sz="8" w:space="0" w:color="4BACC6"/>
              <w:bottom w:val="nil"/>
              <w:right w:val="nil"/>
            </w:tcBorders>
            <w:shd w:val="clear" w:color="auto" w:fill="4BACC6"/>
            <w:hideMark/>
          </w:tcPr>
          <w:p w:rsidR="007100A2" w:rsidRDefault="007100A2" w:rsidP="00FB30A1">
            <w:pPr>
              <w:spacing w:line="0" w:lineRule="atLeast"/>
              <w:jc w:val="center"/>
              <w:rPr>
                <w:rFonts w:ascii="微軟正黑體" w:eastAsia="微軟正黑體" w:hAnsi="微軟正黑體"/>
                <w:b/>
                <w:bCs/>
                <w:color w:val="FFFFFF"/>
              </w:rPr>
            </w:pPr>
            <w:r>
              <w:rPr>
                <w:rFonts w:ascii="微軟正黑體" w:eastAsia="微軟正黑體" w:hAnsi="微軟正黑體" w:hint="eastAsia"/>
                <w:b/>
                <w:bCs/>
                <w:color w:val="FFFFFF"/>
              </w:rPr>
              <w:t>程別</w:t>
            </w:r>
          </w:p>
        </w:tc>
        <w:tc>
          <w:tcPr>
            <w:tcW w:w="1679" w:type="dxa"/>
            <w:tcBorders>
              <w:top w:val="single" w:sz="8" w:space="0" w:color="4BACC6"/>
              <w:left w:val="nil"/>
              <w:bottom w:val="nil"/>
              <w:right w:val="nil"/>
            </w:tcBorders>
            <w:shd w:val="clear" w:color="auto" w:fill="4BACC6"/>
            <w:hideMark/>
          </w:tcPr>
          <w:p w:rsidR="007100A2" w:rsidRDefault="007100A2" w:rsidP="00FB30A1">
            <w:pPr>
              <w:spacing w:line="0" w:lineRule="atLeast"/>
              <w:jc w:val="center"/>
              <w:rPr>
                <w:rFonts w:ascii="微軟正黑體" w:eastAsia="微軟正黑體" w:hAnsi="微軟正黑體"/>
                <w:b/>
                <w:bCs/>
                <w:color w:val="FFFFFF"/>
              </w:rPr>
            </w:pPr>
            <w:r>
              <w:rPr>
                <w:rFonts w:ascii="微軟正黑體" w:eastAsia="微軟正黑體" w:hAnsi="微軟正黑體" w:hint="eastAsia"/>
                <w:b/>
                <w:bCs/>
                <w:color w:val="FFFFFF"/>
              </w:rPr>
              <w:t>航空公司</w:t>
            </w:r>
          </w:p>
        </w:tc>
        <w:tc>
          <w:tcPr>
            <w:tcW w:w="1560" w:type="dxa"/>
            <w:tcBorders>
              <w:top w:val="single" w:sz="8" w:space="0" w:color="4BACC6"/>
              <w:left w:val="nil"/>
              <w:bottom w:val="nil"/>
              <w:right w:val="nil"/>
            </w:tcBorders>
            <w:shd w:val="clear" w:color="auto" w:fill="4BACC6"/>
            <w:hideMark/>
          </w:tcPr>
          <w:p w:rsidR="007100A2" w:rsidRDefault="007100A2" w:rsidP="00FB30A1">
            <w:pPr>
              <w:spacing w:line="0" w:lineRule="atLeast"/>
              <w:jc w:val="center"/>
              <w:rPr>
                <w:rFonts w:ascii="微軟正黑體" w:eastAsia="微軟正黑體" w:hAnsi="微軟正黑體"/>
                <w:b/>
                <w:bCs/>
                <w:color w:val="FFFFFF"/>
              </w:rPr>
            </w:pPr>
            <w:r>
              <w:rPr>
                <w:rFonts w:ascii="微軟正黑體" w:eastAsia="微軟正黑體" w:hAnsi="微軟正黑體" w:hint="eastAsia"/>
                <w:b/>
                <w:bCs/>
                <w:color w:val="FFFFFF"/>
              </w:rPr>
              <w:t>航班編號</w:t>
            </w:r>
          </w:p>
        </w:tc>
        <w:tc>
          <w:tcPr>
            <w:tcW w:w="1701" w:type="dxa"/>
            <w:tcBorders>
              <w:top w:val="single" w:sz="8" w:space="0" w:color="4BACC6"/>
              <w:left w:val="nil"/>
              <w:bottom w:val="nil"/>
              <w:right w:val="nil"/>
            </w:tcBorders>
            <w:shd w:val="clear" w:color="auto" w:fill="4BACC6"/>
            <w:hideMark/>
          </w:tcPr>
          <w:p w:rsidR="007100A2" w:rsidRDefault="007100A2" w:rsidP="00FB30A1">
            <w:pPr>
              <w:spacing w:line="0" w:lineRule="atLeast"/>
              <w:jc w:val="center"/>
              <w:rPr>
                <w:rFonts w:ascii="微軟正黑體" w:eastAsia="微軟正黑體" w:hAnsi="微軟正黑體"/>
                <w:b/>
                <w:bCs/>
                <w:color w:val="FFFFFF"/>
              </w:rPr>
            </w:pPr>
            <w:r>
              <w:rPr>
                <w:rFonts w:ascii="微軟正黑體" w:eastAsia="微軟正黑體" w:hAnsi="微軟正黑體" w:hint="eastAsia"/>
                <w:b/>
                <w:bCs/>
                <w:color w:val="FFFFFF"/>
              </w:rPr>
              <w:t>起飛城市</w:t>
            </w:r>
          </w:p>
        </w:tc>
        <w:tc>
          <w:tcPr>
            <w:tcW w:w="1701" w:type="dxa"/>
            <w:tcBorders>
              <w:top w:val="single" w:sz="8" w:space="0" w:color="4BACC6"/>
              <w:left w:val="nil"/>
              <w:bottom w:val="nil"/>
              <w:right w:val="nil"/>
            </w:tcBorders>
            <w:shd w:val="clear" w:color="auto" w:fill="4BACC6"/>
            <w:hideMark/>
          </w:tcPr>
          <w:p w:rsidR="007100A2" w:rsidRDefault="007100A2" w:rsidP="00FB30A1">
            <w:pPr>
              <w:spacing w:line="0" w:lineRule="atLeast"/>
              <w:jc w:val="center"/>
              <w:rPr>
                <w:rFonts w:ascii="微軟正黑體" w:eastAsia="微軟正黑體" w:hAnsi="微軟正黑體"/>
                <w:b/>
                <w:bCs/>
                <w:color w:val="FFFFFF"/>
              </w:rPr>
            </w:pPr>
            <w:r>
              <w:rPr>
                <w:rFonts w:ascii="微軟正黑體" w:eastAsia="微軟正黑體" w:hAnsi="微軟正黑體" w:hint="eastAsia"/>
                <w:b/>
                <w:bCs/>
                <w:color w:val="FFFFFF"/>
              </w:rPr>
              <w:t>抵達城市</w:t>
            </w:r>
          </w:p>
        </w:tc>
        <w:tc>
          <w:tcPr>
            <w:tcW w:w="2409" w:type="dxa"/>
            <w:tcBorders>
              <w:top w:val="single" w:sz="8" w:space="0" w:color="4BACC6"/>
              <w:left w:val="nil"/>
              <w:bottom w:val="nil"/>
              <w:right w:val="single" w:sz="8" w:space="0" w:color="4BACC6"/>
            </w:tcBorders>
            <w:shd w:val="clear" w:color="auto" w:fill="4BACC6"/>
            <w:hideMark/>
          </w:tcPr>
          <w:p w:rsidR="007100A2" w:rsidRDefault="007100A2" w:rsidP="00FB30A1">
            <w:pPr>
              <w:spacing w:line="0" w:lineRule="atLeast"/>
              <w:jc w:val="center"/>
              <w:rPr>
                <w:rFonts w:ascii="微軟正黑體" w:eastAsia="微軟正黑體" w:hAnsi="微軟正黑體"/>
                <w:b/>
                <w:bCs/>
                <w:color w:val="FFFFFF"/>
              </w:rPr>
            </w:pPr>
            <w:r>
              <w:rPr>
                <w:rFonts w:ascii="微軟正黑體" w:eastAsia="微軟正黑體" w:hAnsi="微軟正黑體" w:hint="eastAsia"/>
                <w:b/>
                <w:bCs/>
                <w:color w:val="FFFFFF"/>
              </w:rPr>
              <w:t>起飛/抵達時間</w:t>
            </w:r>
          </w:p>
        </w:tc>
      </w:tr>
      <w:tr w:rsidR="007100A2" w:rsidTr="00FB30A1">
        <w:trPr>
          <w:trHeight w:val="419"/>
        </w:trPr>
        <w:tc>
          <w:tcPr>
            <w:tcW w:w="1184" w:type="dxa"/>
            <w:tcBorders>
              <w:top w:val="single" w:sz="8" w:space="0" w:color="4BACC6"/>
              <w:left w:val="single" w:sz="8" w:space="0" w:color="4BACC6"/>
              <w:bottom w:val="single" w:sz="8" w:space="0" w:color="4BACC6"/>
              <w:right w:val="nil"/>
            </w:tcBorders>
            <w:hideMark/>
          </w:tcPr>
          <w:p w:rsidR="007100A2" w:rsidRPr="00361F6A" w:rsidRDefault="007100A2" w:rsidP="00FB30A1">
            <w:pPr>
              <w:spacing w:line="0" w:lineRule="atLeast"/>
              <w:ind w:leftChars="10" w:left="24"/>
              <w:jc w:val="center"/>
              <w:rPr>
                <w:rFonts w:ascii="微軟正黑體" w:eastAsia="微軟正黑體" w:hAnsi="微軟正黑體" w:cs="Arial"/>
                <w:b/>
              </w:rPr>
            </w:pPr>
            <w:r w:rsidRPr="00361F6A">
              <w:rPr>
                <w:rFonts w:ascii="微軟正黑體" w:eastAsia="微軟正黑體" w:hAnsi="微軟正黑體" w:cs="Arial" w:hint="eastAsia"/>
                <w:b/>
              </w:rPr>
              <w:t>去程</w:t>
            </w:r>
          </w:p>
        </w:tc>
        <w:tc>
          <w:tcPr>
            <w:tcW w:w="1679" w:type="dxa"/>
            <w:tcBorders>
              <w:top w:val="single" w:sz="8" w:space="0" w:color="4BACC6"/>
              <w:left w:val="nil"/>
              <w:bottom w:val="single" w:sz="8" w:space="0" w:color="4BACC6"/>
              <w:right w:val="nil"/>
            </w:tcBorders>
            <w:hideMark/>
          </w:tcPr>
          <w:p w:rsidR="007100A2" w:rsidRPr="00361F6A" w:rsidRDefault="00B4208E" w:rsidP="00B4208E">
            <w:pPr>
              <w:spacing w:line="0" w:lineRule="atLeast"/>
              <w:jc w:val="center"/>
              <w:rPr>
                <w:rFonts w:ascii="微軟正黑體" w:eastAsia="微軟正黑體" w:hAnsi="微軟正黑體" w:cs="Arial"/>
              </w:rPr>
            </w:pPr>
            <w:r>
              <w:rPr>
                <w:rFonts w:ascii="微軟正黑體" w:eastAsia="微軟正黑體" w:hAnsi="微軟正黑體" w:cs="Arial" w:hint="eastAsia"/>
              </w:rPr>
              <w:t>國泰</w:t>
            </w:r>
            <w:r w:rsidR="007100A2" w:rsidRPr="00361F6A">
              <w:rPr>
                <w:rFonts w:ascii="微軟正黑體" w:eastAsia="微軟正黑體" w:hAnsi="微軟正黑體" w:cs="Arial" w:hint="eastAsia"/>
              </w:rPr>
              <w:t>航空</w:t>
            </w:r>
          </w:p>
        </w:tc>
        <w:tc>
          <w:tcPr>
            <w:tcW w:w="1560" w:type="dxa"/>
            <w:tcBorders>
              <w:top w:val="single" w:sz="8" w:space="0" w:color="4BACC6"/>
              <w:left w:val="nil"/>
              <w:bottom w:val="single" w:sz="8" w:space="0" w:color="4BACC6"/>
              <w:right w:val="nil"/>
            </w:tcBorders>
            <w:hideMark/>
          </w:tcPr>
          <w:p w:rsidR="007100A2" w:rsidRPr="00361F6A" w:rsidRDefault="00B4208E" w:rsidP="00FB30A1">
            <w:pPr>
              <w:spacing w:line="0" w:lineRule="atLeast"/>
              <w:jc w:val="center"/>
              <w:rPr>
                <w:rFonts w:ascii="微軟正黑體" w:eastAsia="微軟正黑體" w:hAnsi="微軟正黑體" w:cs="Arial"/>
              </w:rPr>
            </w:pPr>
            <w:r>
              <w:rPr>
                <w:rFonts w:ascii="微軟正黑體" w:eastAsia="微軟正黑體" w:hAnsi="微軟正黑體" w:cs="Arial" w:hint="eastAsia"/>
              </w:rPr>
              <w:t>CX564</w:t>
            </w:r>
          </w:p>
        </w:tc>
        <w:tc>
          <w:tcPr>
            <w:tcW w:w="1701" w:type="dxa"/>
            <w:tcBorders>
              <w:top w:val="single" w:sz="8" w:space="0" w:color="4BACC6"/>
              <w:left w:val="nil"/>
              <w:bottom w:val="single" w:sz="8" w:space="0" w:color="4BACC6"/>
              <w:right w:val="nil"/>
            </w:tcBorders>
            <w:hideMark/>
          </w:tcPr>
          <w:p w:rsidR="007100A2" w:rsidRPr="00361F6A" w:rsidRDefault="007100A2" w:rsidP="00FB30A1">
            <w:pPr>
              <w:spacing w:line="0" w:lineRule="atLeast"/>
              <w:jc w:val="center"/>
              <w:rPr>
                <w:rFonts w:ascii="微軟正黑體" w:eastAsia="微軟正黑體" w:hAnsi="微軟正黑體" w:cs="Arial"/>
              </w:rPr>
            </w:pPr>
            <w:r w:rsidRPr="00361F6A">
              <w:rPr>
                <w:rFonts w:ascii="微軟正黑體" w:eastAsia="微軟正黑體" w:hAnsi="微軟正黑體" w:cs="Arial" w:hint="eastAsia"/>
              </w:rPr>
              <w:t>桃園TPE</w:t>
            </w:r>
          </w:p>
        </w:tc>
        <w:tc>
          <w:tcPr>
            <w:tcW w:w="1701" w:type="dxa"/>
            <w:tcBorders>
              <w:top w:val="single" w:sz="8" w:space="0" w:color="4BACC6"/>
              <w:left w:val="nil"/>
              <w:bottom w:val="single" w:sz="8" w:space="0" w:color="4BACC6"/>
              <w:right w:val="nil"/>
            </w:tcBorders>
            <w:hideMark/>
          </w:tcPr>
          <w:p w:rsidR="007100A2" w:rsidRPr="00361F6A" w:rsidRDefault="004E41D0" w:rsidP="00FB30A1">
            <w:pPr>
              <w:spacing w:line="0" w:lineRule="atLeast"/>
              <w:jc w:val="center"/>
              <w:rPr>
                <w:rFonts w:ascii="微軟正黑體" w:eastAsia="微軟正黑體" w:hAnsi="微軟正黑體" w:cs="Arial"/>
              </w:rPr>
            </w:pPr>
            <w:r>
              <w:rPr>
                <w:rFonts w:ascii="微軟正黑體" w:eastAsia="微軟正黑體" w:hAnsi="微軟正黑體" w:cs="Arial" w:hint="eastAsia"/>
              </w:rPr>
              <w:t>關西KIX</w:t>
            </w:r>
          </w:p>
        </w:tc>
        <w:tc>
          <w:tcPr>
            <w:tcW w:w="2409" w:type="dxa"/>
            <w:tcBorders>
              <w:top w:val="single" w:sz="8" w:space="0" w:color="4BACC6"/>
              <w:left w:val="nil"/>
              <w:bottom w:val="single" w:sz="8" w:space="0" w:color="4BACC6"/>
              <w:right w:val="single" w:sz="8" w:space="0" w:color="4BACC6"/>
            </w:tcBorders>
            <w:hideMark/>
          </w:tcPr>
          <w:p w:rsidR="007100A2" w:rsidRDefault="00B4208E" w:rsidP="00FB30A1">
            <w:pPr>
              <w:spacing w:line="0" w:lineRule="atLeast"/>
              <w:jc w:val="center"/>
              <w:rPr>
                <w:rFonts w:ascii="微軟正黑體" w:eastAsia="微軟正黑體" w:hAnsi="微軟正黑體" w:cs="Arial"/>
              </w:rPr>
            </w:pPr>
            <w:r>
              <w:rPr>
                <w:rFonts w:ascii="微軟正黑體" w:eastAsia="微軟正黑體" w:hAnsi="微軟正黑體" w:cs="Arial" w:hint="eastAsia"/>
              </w:rPr>
              <w:t>11:15/14:50</w:t>
            </w:r>
          </w:p>
        </w:tc>
      </w:tr>
      <w:tr w:rsidR="007100A2" w:rsidTr="00FB30A1">
        <w:trPr>
          <w:trHeight w:val="419"/>
        </w:trPr>
        <w:tc>
          <w:tcPr>
            <w:tcW w:w="1184" w:type="dxa"/>
            <w:tcBorders>
              <w:top w:val="nil"/>
              <w:left w:val="single" w:sz="8" w:space="0" w:color="4BACC6"/>
              <w:bottom w:val="single" w:sz="8" w:space="0" w:color="4BACC6"/>
              <w:right w:val="nil"/>
            </w:tcBorders>
            <w:hideMark/>
          </w:tcPr>
          <w:p w:rsidR="007100A2" w:rsidRPr="00361F6A" w:rsidRDefault="007100A2" w:rsidP="00FB30A1">
            <w:pPr>
              <w:spacing w:line="0" w:lineRule="atLeast"/>
              <w:jc w:val="center"/>
              <w:rPr>
                <w:rFonts w:ascii="微軟正黑體" w:eastAsia="微軟正黑體" w:hAnsi="微軟正黑體" w:cs="Arial"/>
                <w:b/>
              </w:rPr>
            </w:pPr>
            <w:r w:rsidRPr="00361F6A">
              <w:rPr>
                <w:rFonts w:ascii="微軟正黑體" w:eastAsia="微軟正黑體" w:hAnsi="微軟正黑體" w:cs="Arial" w:hint="eastAsia"/>
                <w:b/>
              </w:rPr>
              <w:t>回程</w:t>
            </w:r>
          </w:p>
        </w:tc>
        <w:tc>
          <w:tcPr>
            <w:tcW w:w="1679" w:type="dxa"/>
            <w:tcBorders>
              <w:top w:val="nil"/>
              <w:left w:val="nil"/>
              <w:bottom w:val="single" w:sz="8" w:space="0" w:color="4BACC6"/>
              <w:right w:val="nil"/>
            </w:tcBorders>
            <w:hideMark/>
          </w:tcPr>
          <w:p w:rsidR="007100A2" w:rsidRPr="00361F6A" w:rsidRDefault="00B4208E" w:rsidP="00FB30A1">
            <w:pPr>
              <w:spacing w:line="0" w:lineRule="atLeast"/>
              <w:jc w:val="center"/>
              <w:rPr>
                <w:rFonts w:ascii="微軟正黑體" w:eastAsia="微軟正黑體" w:hAnsi="微軟正黑體" w:cs="Arial"/>
              </w:rPr>
            </w:pPr>
            <w:r>
              <w:rPr>
                <w:rFonts w:ascii="微軟正黑體" w:eastAsia="微軟正黑體" w:hAnsi="微軟正黑體" w:cs="Arial" w:hint="eastAsia"/>
              </w:rPr>
              <w:t>國泰</w:t>
            </w:r>
            <w:r w:rsidR="007100A2" w:rsidRPr="00361F6A">
              <w:rPr>
                <w:rFonts w:ascii="微軟正黑體" w:eastAsia="微軟正黑體" w:hAnsi="微軟正黑體" w:cs="Arial" w:hint="eastAsia"/>
              </w:rPr>
              <w:t>航空</w:t>
            </w:r>
          </w:p>
        </w:tc>
        <w:tc>
          <w:tcPr>
            <w:tcW w:w="1560" w:type="dxa"/>
            <w:tcBorders>
              <w:top w:val="nil"/>
              <w:left w:val="nil"/>
              <w:bottom w:val="single" w:sz="8" w:space="0" w:color="4BACC6"/>
              <w:right w:val="nil"/>
            </w:tcBorders>
            <w:hideMark/>
          </w:tcPr>
          <w:p w:rsidR="007100A2" w:rsidRPr="00361F6A" w:rsidRDefault="00B4208E" w:rsidP="00FB30A1">
            <w:pPr>
              <w:spacing w:line="0" w:lineRule="atLeast"/>
              <w:jc w:val="center"/>
              <w:rPr>
                <w:rFonts w:ascii="微軟正黑體" w:eastAsia="微軟正黑體" w:hAnsi="微軟正黑體" w:cs="Arial"/>
              </w:rPr>
            </w:pPr>
            <w:r>
              <w:rPr>
                <w:rFonts w:ascii="微軟正黑體" w:eastAsia="微軟正黑體" w:hAnsi="微軟正黑體" w:cs="Arial" w:hint="eastAsia"/>
              </w:rPr>
              <w:t>CX565</w:t>
            </w:r>
          </w:p>
        </w:tc>
        <w:tc>
          <w:tcPr>
            <w:tcW w:w="1701" w:type="dxa"/>
            <w:tcBorders>
              <w:top w:val="nil"/>
              <w:left w:val="nil"/>
              <w:bottom w:val="single" w:sz="8" w:space="0" w:color="4BACC6"/>
              <w:right w:val="nil"/>
            </w:tcBorders>
            <w:hideMark/>
          </w:tcPr>
          <w:p w:rsidR="007100A2" w:rsidRPr="00361F6A" w:rsidRDefault="004E41D0" w:rsidP="00FB30A1">
            <w:pPr>
              <w:spacing w:line="0" w:lineRule="atLeast"/>
              <w:jc w:val="center"/>
              <w:rPr>
                <w:rFonts w:ascii="微軟正黑體" w:eastAsia="微軟正黑體" w:hAnsi="微軟正黑體" w:cs="Arial"/>
              </w:rPr>
            </w:pPr>
            <w:r>
              <w:rPr>
                <w:rFonts w:ascii="微軟正黑體" w:eastAsia="微軟正黑體" w:hAnsi="微軟正黑體" w:cs="Arial" w:hint="eastAsia"/>
              </w:rPr>
              <w:t>關西KIX</w:t>
            </w:r>
          </w:p>
        </w:tc>
        <w:tc>
          <w:tcPr>
            <w:tcW w:w="1701" w:type="dxa"/>
            <w:tcBorders>
              <w:top w:val="nil"/>
              <w:left w:val="nil"/>
              <w:bottom w:val="single" w:sz="8" w:space="0" w:color="4BACC6"/>
              <w:right w:val="nil"/>
            </w:tcBorders>
            <w:hideMark/>
          </w:tcPr>
          <w:p w:rsidR="007100A2" w:rsidRPr="00361F6A" w:rsidRDefault="004E41D0" w:rsidP="00FB30A1">
            <w:pPr>
              <w:spacing w:line="0" w:lineRule="atLeast"/>
              <w:jc w:val="center"/>
              <w:rPr>
                <w:rFonts w:ascii="微軟正黑體" w:eastAsia="微軟正黑體" w:hAnsi="微軟正黑體" w:cs="Arial"/>
              </w:rPr>
            </w:pPr>
            <w:r w:rsidRPr="00361F6A">
              <w:rPr>
                <w:rFonts w:ascii="微軟正黑體" w:eastAsia="微軟正黑體" w:hAnsi="微軟正黑體" w:cs="Arial" w:hint="eastAsia"/>
              </w:rPr>
              <w:t>桃園TPE</w:t>
            </w:r>
          </w:p>
        </w:tc>
        <w:tc>
          <w:tcPr>
            <w:tcW w:w="2409" w:type="dxa"/>
            <w:tcBorders>
              <w:top w:val="nil"/>
              <w:left w:val="nil"/>
              <w:bottom w:val="single" w:sz="8" w:space="0" w:color="4BACC6"/>
              <w:right w:val="single" w:sz="8" w:space="0" w:color="4BACC6"/>
            </w:tcBorders>
            <w:hideMark/>
          </w:tcPr>
          <w:p w:rsidR="007100A2" w:rsidRDefault="00B4208E" w:rsidP="00FB30A1">
            <w:pPr>
              <w:spacing w:line="0" w:lineRule="atLeast"/>
              <w:jc w:val="center"/>
              <w:rPr>
                <w:rFonts w:ascii="微軟正黑體" w:eastAsia="微軟正黑體" w:hAnsi="微軟正黑體" w:cs="Arial"/>
              </w:rPr>
            </w:pPr>
            <w:r>
              <w:rPr>
                <w:rFonts w:ascii="微軟正黑體" w:eastAsia="微軟正黑體" w:hAnsi="微軟正黑體" w:cs="Arial" w:hint="eastAsia"/>
              </w:rPr>
              <w:t>16:00/18:30</w:t>
            </w:r>
          </w:p>
        </w:tc>
      </w:tr>
    </w:tbl>
    <w:p w:rsidR="00A25088" w:rsidRPr="00CB2F38" w:rsidRDefault="00A25088" w:rsidP="008B2D5B">
      <w:pPr>
        <w:spacing w:line="0" w:lineRule="atLeast"/>
        <w:rPr>
          <w:rFonts w:ascii="微軟正黑體" w:eastAsia="微軟正黑體" w:hAnsi="微軟正黑體"/>
        </w:rPr>
      </w:pPr>
      <w:r w:rsidRPr="00CB2F38">
        <w:rPr>
          <w:rFonts w:ascii="微軟正黑體" w:eastAsia="微軟正黑體" w:hAnsi="微軟正黑體"/>
          <w:noProof/>
        </w:rPr>
        <w:lastRenderedPageBreak/>
        <w:drawing>
          <wp:inline distT="0" distB="0" distL="0" distR="0">
            <wp:extent cx="1343025" cy="295910"/>
            <wp:effectExtent l="0" t="0" r="9525" b="8890"/>
            <wp:docPr id="9" name="圖片 21" descr="描述: 行程內容"/>
            <wp:cNvGraphicFramePr/>
            <a:graphic xmlns:a="http://schemas.openxmlformats.org/drawingml/2006/main">
              <a:graphicData uri="http://schemas.openxmlformats.org/drawingml/2006/picture">
                <pic:pic xmlns:pic="http://schemas.openxmlformats.org/drawingml/2006/picture">
                  <pic:nvPicPr>
                    <pic:cNvPr id="9" name="圖片 21" descr="描述: 行程內容"/>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295910"/>
                    </a:xfrm>
                    <a:prstGeom prst="rect">
                      <a:avLst/>
                    </a:prstGeom>
                    <a:noFill/>
                    <a:ln>
                      <a:noFill/>
                    </a:ln>
                  </pic:spPr>
                </pic:pic>
              </a:graphicData>
            </a:graphic>
          </wp:inline>
        </w:drawing>
      </w:r>
    </w:p>
    <w:p w:rsidR="000C6F5C" w:rsidRPr="00CB2F38" w:rsidRDefault="001555D1" w:rsidP="008B2D5B">
      <w:pPr>
        <w:spacing w:line="0" w:lineRule="atLeast"/>
        <w:rPr>
          <w:rFonts w:ascii="微軟正黑體" w:eastAsia="微軟正黑體" w:hAnsi="微軟正黑體"/>
        </w:rPr>
      </w:pPr>
      <w:r w:rsidRPr="00CB2F38">
        <w:rPr>
          <w:rFonts w:ascii="微軟正黑體" w:eastAsia="微軟正黑體" w:hAnsi="微軟正黑體" w:hint="eastAsia"/>
        </w:rPr>
        <w:t>●</w:t>
      </w:r>
      <w:r w:rsidRPr="00CB2F38">
        <w:rPr>
          <w:rFonts w:ascii="A-OTF Antique Std AN B" w:eastAsia="A-OTF Antique Std AN B" w:hAnsi="A-OTF Antique Std AN B"/>
          <w:sz w:val="48"/>
        </w:rPr>
        <w:t>Day1</w:t>
      </w:r>
      <w:r w:rsidR="000C6F5C" w:rsidRPr="00CB2F38">
        <w:rPr>
          <w:rFonts w:ascii="微軟正黑體" w:eastAsia="微軟正黑體" w:hAnsi="微軟正黑體"/>
        </w:rPr>
        <w:t xml:space="preserve">   </w:t>
      </w:r>
    </w:p>
    <w:p w:rsidR="002C247D" w:rsidRDefault="00AD7361" w:rsidP="00A30151">
      <w:pPr>
        <w:pBdr>
          <w:between w:val="single" w:sz="4" w:space="1" w:color="auto"/>
        </w:pBdr>
        <w:spacing w:line="0" w:lineRule="atLeast"/>
        <w:rPr>
          <w:rFonts w:ascii="Adobe 繁黑體 Std B" w:eastAsia="Adobe 繁黑體 Std B" w:hAnsi="Adobe 繁黑體 Std B"/>
          <w:b/>
          <w:sz w:val="36"/>
        </w:rPr>
      </w:pPr>
      <w:r w:rsidRPr="002F4315">
        <w:rPr>
          <w:rFonts w:ascii="Adobe 繁黑體 Std B" w:eastAsia="Adobe 繁黑體 Std B" w:hAnsi="Adobe 繁黑體 Std B" w:hint="eastAsia"/>
          <w:b/>
          <w:sz w:val="36"/>
        </w:rPr>
        <w:t>桃園機場</w:t>
      </w:r>
      <w:r w:rsidR="00666F2A" w:rsidRPr="00EC4D18">
        <w:rPr>
          <w:rFonts w:ascii="Adobe 繁黑體 Std B" w:eastAsia="Adobe 繁黑體 Std B" w:hAnsi="Adobe 繁黑體 Std B" w:hint="eastAsia"/>
          <w:b/>
          <w:sz w:val="36"/>
        </w:rPr>
        <w:t>→</w:t>
      </w:r>
      <w:r w:rsidR="00055ACA">
        <w:rPr>
          <w:rFonts w:ascii="Adobe 繁黑體 Std B" w:eastAsia="Adobe 繁黑體 Std B" w:hAnsi="Adobe 繁黑體 Std B" w:hint="eastAsia"/>
          <w:b/>
          <w:sz w:val="36"/>
        </w:rPr>
        <w:t>關西</w:t>
      </w:r>
      <w:r w:rsidR="000C6F5C" w:rsidRPr="002F4315">
        <w:rPr>
          <w:rFonts w:ascii="Adobe 繁黑體 Std B" w:eastAsia="Adobe 繁黑體 Std B" w:hAnsi="Adobe 繁黑體 Std B" w:hint="eastAsia"/>
          <w:b/>
          <w:sz w:val="36"/>
        </w:rPr>
        <w:t>空港</w:t>
      </w:r>
      <w:r w:rsidR="00EC4D18" w:rsidRPr="00EC4D18">
        <w:rPr>
          <w:rFonts w:ascii="Adobe 繁黑體 Std B" w:eastAsia="Adobe 繁黑體 Std B" w:hAnsi="Adobe 繁黑體 Std B" w:hint="eastAsia"/>
          <w:b/>
          <w:sz w:val="36"/>
        </w:rPr>
        <w:t>→</w:t>
      </w:r>
      <w:r w:rsidR="00055ACA">
        <w:rPr>
          <w:rFonts w:ascii="Adobe 繁黑體 Std B" w:eastAsia="Adobe 繁黑體 Std B" w:hAnsi="Adobe 繁黑體 Std B" w:hint="eastAsia"/>
          <w:b/>
          <w:sz w:val="36"/>
        </w:rPr>
        <w:t>大阪</w:t>
      </w:r>
      <w:r w:rsidR="00A30151" w:rsidRPr="00A30151">
        <w:rPr>
          <w:rFonts w:ascii="Adobe 繁黑體 Std B" w:eastAsia="Adobe 繁黑體 Std B" w:hAnsi="Adobe 繁黑體 Std B" w:hint="eastAsia"/>
          <w:b/>
          <w:sz w:val="36"/>
        </w:rPr>
        <w:t>LaLaport EXPOCITY</w:t>
      </w:r>
    </w:p>
    <w:p w:rsidR="00344ED3" w:rsidRPr="004E1ACC" w:rsidRDefault="00480A86" w:rsidP="00A30151">
      <w:pPr>
        <w:pBdr>
          <w:between w:val="single" w:sz="4" w:space="1" w:color="auto"/>
        </w:pBdr>
        <w:spacing w:line="0" w:lineRule="atLeast"/>
        <w:rPr>
          <w:rFonts w:ascii="微軟正黑體" w:eastAsia="微軟正黑體" w:hAnsi="微軟正黑體" w:cs="Arial"/>
          <w:bCs/>
          <w:kern w:val="0"/>
          <w:sz w:val="22"/>
        </w:rPr>
      </w:pPr>
      <w:r w:rsidRPr="004E1ACC">
        <w:rPr>
          <w:rFonts w:ascii="微軟正黑體" w:eastAsia="微軟正黑體" w:hAnsi="微軟正黑體" w:cs="Arial" w:hint="eastAsia"/>
          <w:bCs/>
          <w:kern w:val="0"/>
          <w:sz w:val="22"/>
        </w:rPr>
        <w:t>今日懷著愉快的心情，由專人協助辦理登機手續後，搭乘豪華噴射客機，飛往日本有水都之稱，關西第一大城－大阪【關西空港】建於大阪灣距岸五公里之海埔新生地經由跨海大橋與本土連接，其現代化之設備令人印象深刻。於1994年正式啟用，特點是合乎自然環保的海上機場、能24小時全天候運作、國際線/國內線網絡充實轉機非常便利、且具有完備的鐵路、機場接送巴士等交通工具。整體造型及建築理念以21世紀為構想藍圖，在深海中建築面積約510公頃人工島嶼海上機場，航站內採光充足，感覺富麗堂皇的關西機場，值得您仔細欣賞。</w:t>
      </w:r>
    </w:p>
    <w:p w:rsidR="00A30151" w:rsidRPr="004E1ACC" w:rsidRDefault="00A30151" w:rsidP="00A30151">
      <w:pPr>
        <w:spacing w:line="0" w:lineRule="atLeast"/>
        <w:rPr>
          <w:rFonts w:ascii="Arial" w:eastAsia="微軟正黑體" w:hAnsi="Arial" w:cs="Arial"/>
          <w:b/>
          <w:color w:val="F79646" w:themeColor="accent6"/>
          <w:kern w:val="0"/>
          <w:sz w:val="22"/>
        </w:rPr>
      </w:pPr>
      <w:r w:rsidRPr="004E1ACC">
        <w:rPr>
          <w:rFonts w:ascii="Arial" w:eastAsia="微軟正黑體" w:hAnsi="Arial" w:cs="Arial"/>
          <w:b/>
          <w:color w:val="F79646" w:themeColor="accent6"/>
          <w:kern w:val="0"/>
          <w:sz w:val="22"/>
        </w:rPr>
        <w:t>【</w:t>
      </w:r>
      <w:r w:rsidRPr="004E1ACC">
        <w:rPr>
          <w:rFonts w:ascii="Arial" w:eastAsia="微軟正黑體" w:hAnsi="Arial" w:cs="Arial" w:hint="eastAsia"/>
          <w:b/>
          <w:color w:val="F79646" w:themeColor="accent6"/>
          <w:kern w:val="0"/>
          <w:sz w:val="22"/>
        </w:rPr>
        <w:t>LaLaport EXPOCITY</w:t>
      </w:r>
      <w:r w:rsidRPr="004E1ACC">
        <w:rPr>
          <w:rFonts w:ascii="Arial" w:eastAsia="微軟正黑體" w:hAnsi="Arial" w:cs="Arial"/>
          <w:b/>
          <w:color w:val="F79646" w:themeColor="accent6"/>
          <w:kern w:val="0"/>
          <w:sz w:val="22"/>
        </w:rPr>
        <w:t>】</w:t>
      </w:r>
      <w:r w:rsidRPr="004E1ACC">
        <w:rPr>
          <w:rFonts w:ascii="微軟正黑體" w:eastAsia="微軟正黑體" w:hAnsi="微軟正黑體" w:hint="eastAsia"/>
          <w:color w:val="000000"/>
          <w:sz w:val="22"/>
        </w:rPr>
        <w:t>「LaLaport EXPOCITY」結合各式充滿娛樂性的店舖及餐廳，商場內有目前全日本最高的摩天輪，並鄰近大阪萬博紀念公園，可清楚並近距離的欣賞「太陽之塔」</w:t>
      </w:r>
    </w:p>
    <w:p w:rsidR="00A30151" w:rsidRPr="004E1ACC" w:rsidRDefault="00A30151" w:rsidP="00A3610D">
      <w:pPr>
        <w:pBdr>
          <w:bottom w:val="single" w:sz="6" w:space="1" w:color="auto"/>
        </w:pBdr>
        <w:spacing w:line="0" w:lineRule="atLeast"/>
        <w:rPr>
          <w:rFonts w:ascii="微軟正黑體" w:eastAsia="微軟正黑體" w:hAnsi="微軟正黑體" w:cs="Arial"/>
          <w:bCs/>
          <w:noProof/>
          <w:color w:val="000000"/>
          <w:sz w:val="22"/>
        </w:rPr>
      </w:pPr>
      <w:r w:rsidRPr="004E1ACC">
        <w:rPr>
          <w:rFonts w:ascii="微軟正黑體" w:eastAsia="微軟正黑體" w:hAnsi="微軟正黑體" w:cs="Arial" w:hint="eastAsia"/>
          <w:bCs/>
          <w:noProof/>
          <w:color w:val="000000"/>
          <w:sz w:val="22"/>
        </w:rPr>
        <w:drawing>
          <wp:inline distT="0" distB="0" distL="0" distR="0">
            <wp:extent cx="3489434" cy="2175641"/>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4_112043_434470.jpg"/>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4703" cy="2185161"/>
                    </a:xfrm>
                    <a:prstGeom prst="rect">
                      <a:avLst/>
                    </a:prstGeom>
                  </pic:spPr>
                </pic:pic>
              </a:graphicData>
            </a:graphic>
          </wp:inline>
        </w:drawing>
      </w:r>
      <w:r w:rsidRPr="004E1ACC">
        <w:rPr>
          <w:rFonts w:ascii="微軟正黑體" w:eastAsia="微軟正黑體" w:hAnsi="微軟正黑體" w:cs="Arial" w:hint="eastAsia"/>
          <w:bCs/>
          <w:noProof/>
          <w:color w:val="000000"/>
          <w:sz w:val="22"/>
        </w:rPr>
        <w:drawing>
          <wp:inline distT="0" distB="0" distL="0" distR="0">
            <wp:extent cx="2953407" cy="2175641"/>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98JEps2DCcFE8Ti1ZiRGeH7ffTkz9Sp_PisKfz4rA.jpg"/>
                    <pic:cNvPicPr/>
                  </pic:nvPicPr>
                  <pic:blipFill rotWithShape="1">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966784" cy="21854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4CE4" w:rsidRPr="004E1ACC" w:rsidRDefault="003D4CE4" w:rsidP="00A30151">
      <w:pPr>
        <w:pBdr>
          <w:between w:val="single" w:sz="4" w:space="1" w:color="auto"/>
        </w:pBdr>
        <w:spacing w:line="0" w:lineRule="atLeast"/>
        <w:rPr>
          <w:rFonts w:ascii="微軟正黑體" w:eastAsia="微軟正黑體" w:hAnsi="微軟正黑體"/>
          <w:sz w:val="22"/>
        </w:rPr>
      </w:pPr>
      <w:r w:rsidRPr="004E1ACC">
        <w:rPr>
          <w:rFonts w:ascii="微軟正黑體" w:eastAsia="微軟正黑體" w:hAnsi="微軟正黑體" w:hint="eastAsia"/>
          <w:sz w:val="22"/>
        </w:rPr>
        <w:t xml:space="preserve">早餐：X      </w:t>
      </w:r>
    </w:p>
    <w:p w:rsidR="003D4CE4" w:rsidRPr="004E1ACC" w:rsidRDefault="003D4CE4" w:rsidP="003D4CE4">
      <w:pPr>
        <w:spacing w:line="0" w:lineRule="atLeast"/>
        <w:rPr>
          <w:rFonts w:ascii="微軟正黑體" w:eastAsia="微軟正黑體" w:hAnsi="微軟正黑體"/>
          <w:sz w:val="22"/>
        </w:rPr>
      </w:pPr>
      <w:r w:rsidRPr="004E1ACC">
        <w:rPr>
          <w:rFonts w:ascii="微軟正黑體" w:eastAsia="微軟正黑體" w:hAnsi="微軟正黑體" w:hint="eastAsia"/>
          <w:sz w:val="22"/>
        </w:rPr>
        <w:t xml:space="preserve">午餐：機上餐      </w:t>
      </w:r>
    </w:p>
    <w:p w:rsidR="003D4CE4" w:rsidRPr="004E1ACC" w:rsidRDefault="00480A86" w:rsidP="003D4CE4">
      <w:pPr>
        <w:pBdr>
          <w:bottom w:val="single" w:sz="6" w:space="1" w:color="auto"/>
        </w:pBdr>
        <w:spacing w:line="0" w:lineRule="atLeast"/>
        <w:rPr>
          <w:rFonts w:ascii="微軟正黑體" w:eastAsia="微軟正黑體" w:hAnsi="微軟正黑體"/>
          <w:sz w:val="22"/>
        </w:rPr>
      </w:pPr>
      <w:r w:rsidRPr="004E1ACC">
        <w:rPr>
          <w:rFonts w:ascii="微軟正黑體" w:eastAsia="微軟正黑體" w:hAnsi="微軟正黑體" w:hint="eastAsia"/>
          <w:sz w:val="22"/>
        </w:rPr>
        <w:t>晚餐：日式蒸風料理</w:t>
      </w:r>
      <w:r w:rsidR="003D4CE4" w:rsidRPr="004E1ACC">
        <w:rPr>
          <w:rFonts w:ascii="微軟正黑體" w:eastAsia="微軟正黑體" w:hAnsi="微軟正黑體" w:hint="eastAsia"/>
          <w:sz w:val="22"/>
        </w:rPr>
        <w:t>或</w:t>
      </w:r>
      <w:r w:rsidR="00DB74BB" w:rsidRPr="004E1ACC">
        <w:rPr>
          <w:rFonts w:ascii="微軟正黑體" w:eastAsia="微軟正黑體" w:hAnsi="微軟正黑體" w:hint="eastAsia"/>
          <w:sz w:val="22"/>
        </w:rPr>
        <w:t>西式</w:t>
      </w:r>
      <w:r w:rsidR="003D4CE4" w:rsidRPr="004E1ACC">
        <w:rPr>
          <w:rFonts w:ascii="微軟正黑體" w:eastAsia="微軟正黑體" w:hAnsi="微軟正黑體" w:hint="eastAsia"/>
          <w:sz w:val="22"/>
        </w:rPr>
        <w:t>自助餐</w:t>
      </w:r>
      <w:r w:rsidR="00DB74BB" w:rsidRPr="004E1ACC">
        <w:rPr>
          <w:rFonts w:ascii="微軟正黑體" w:eastAsia="微軟正黑體" w:hAnsi="微軟正黑體" w:hint="eastAsia"/>
          <w:sz w:val="22"/>
        </w:rPr>
        <w:t>或日式創作料理</w:t>
      </w:r>
    </w:p>
    <w:p w:rsidR="005F3F7E" w:rsidRPr="004E1ACC" w:rsidRDefault="0048236B" w:rsidP="00B35D50">
      <w:pPr>
        <w:jc w:val="both"/>
        <w:rPr>
          <w:rFonts w:ascii="微軟正黑體" w:eastAsia="微軟正黑體" w:hAnsi="微軟正黑體"/>
          <w:sz w:val="22"/>
        </w:rPr>
      </w:pPr>
      <w:r w:rsidRPr="004E1ACC">
        <w:rPr>
          <w:rFonts w:ascii="微軟正黑體" w:eastAsia="微軟正黑體" w:hAnsi="微軟正黑體" w:hint="eastAsia"/>
          <w:kern w:val="0"/>
          <w:sz w:val="22"/>
        </w:rPr>
        <w:t>住宿：</w:t>
      </w:r>
      <w:r w:rsidR="00DB74BB" w:rsidRPr="004E1ACC">
        <w:rPr>
          <w:rFonts w:ascii="微軟正黑體" w:eastAsia="微軟正黑體" w:hAnsi="微軟正黑體" w:hint="eastAsia"/>
          <w:sz w:val="22"/>
        </w:rPr>
        <w:t>琵琶湖大津王子飯店或其他同等級飯店</w:t>
      </w:r>
    </w:p>
    <w:p w:rsidR="00A3610D" w:rsidRPr="004E1ACC" w:rsidRDefault="00A3610D" w:rsidP="00A3610D">
      <w:pPr>
        <w:snapToGrid w:val="0"/>
        <w:rPr>
          <w:rFonts w:ascii="微軟正黑體" w:eastAsia="微軟正黑體" w:hAnsi="微軟正黑體"/>
          <w:kern w:val="0"/>
          <w:sz w:val="22"/>
        </w:rPr>
      </w:pPr>
    </w:p>
    <w:p w:rsidR="00AA3438" w:rsidRPr="00CB2F38" w:rsidRDefault="006C4EF3" w:rsidP="008B2D5B">
      <w:pPr>
        <w:spacing w:line="0" w:lineRule="atLeast"/>
        <w:rPr>
          <w:rFonts w:ascii="微軟正黑體" w:eastAsia="微軟正黑體" w:hAnsi="微軟正黑體"/>
        </w:rPr>
      </w:pPr>
      <w:r w:rsidRPr="00CB2F38">
        <w:rPr>
          <w:rFonts w:ascii="微軟正黑體" w:eastAsia="微軟正黑體" w:hAnsi="微軟正黑體" w:hint="eastAsia"/>
        </w:rPr>
        <w:t>●</w:t>
      </w:r>
      <w:r w:rsidR="0048236B" w:rsidRPr="009E2148">
        <w:rPr>
          <w:rFonts w:ascii="A-OTF Antique Std AN B" w:eastAsia="A-OTF Antique Std AN B" w:hAnsi="A-OTF Antique Std AN B"/>
          <w:sz w:val="48"/>
        </w:rPr>
        <w:t>Day</w:t>
      </w:r>
      <w:r w:rsidR="0048236B" w:rsidRPr="009E2148">
        <w:rPr>
          <w:rFonts w:ascii="A-OTF Antique Std AN B" w:eastAsia="A-OTF Antique Std AN B" w:hAnsi="A-OTF Antique Std AN B" w:hint="eastAsia"/>
          <w:sz w:val="48"/>
        </w:rPr>
        <w:t>2</w:t>
      </w:r>
      <w:r w:rsidR="0048236B" w:rsidRPr="009E2148">
        <w:rPr>
          <w:rFonts w:ascii="A-OTF Antique Std AN B" w:eastAsia="A-OTF Antique Std AN B" w:hAnsi="A-OTF Antique Std AN B"/>
          <w:sz w:val="48"/>
        </w:rPr>
        <w:t xml:space="preserve"> </w:t>
      </w:r>
      <w:r w:rsidR="0048236B" w:rsidRPr="00CB2F38">
        <w:rPr>
          <w:rFonts w:ascii="微軟正黑體" w:eastAsia="微軟正黑體" w:hAnsi="微軟正黑體"/>
        </w:rPr>
        <w:t xml:space="preserve">  </w:t>
      </w:r>
    </w:p>
    <w:p w:rsidR="008F34B0" w:rsidRPr="00DB74BB" w:rsidRDefault="00DB74BB" w:rsidP="00B714E4">
      <w:pPr>
        <w:pBdr>
          <w:bottom w:val="single" w:sz="6" w:space="1" w:color="auto"/>
        </w:pBdr>
        <w:spacing w:line="0" w:lineRule="atLeast"/>
        <w:rPr>
          <w:rFonts w:ascii="Adobe 繁黑體 Std B" w:eastAsia="Adobe 繁黑體 Std B" w:hAnsi="Adobe 繁黑體 Std B"/>
          <w:b/>
          <w:sz w:val="36"/>
        </w:rPr>
      </w:pPr>
      <w:r w:rsidRPr="00DB74BB">
        <w:rPr>
          <w:rFonts w:ascii="Adobe 繁黑體 Std B" w:eastAsia="Adobe 繁黑體 Std B" w:hAnsi="Adobe 繁黑體 Std B" w:hint="eastAsia"/>
          <w:b/>
          <w:sz w:val="36"/>
        </w:rPr>
        <w:t>比叡山延曆寺~坂本索道纜車→竹生島→近江八幡</w:t>
      </w:r>
      <w:r>
        <w:rPr>
          <w:rFonts w:ascii="Adobe 繁黑體 Std B" w:eastAsia="Adobe 繁黑體 Std B" w:hAnsi="Adobe 繁黑體 Std B" w:hint="eastAsia"/>
          <w:b/>
          <w:sz w:val="36"/>
        </w:rPr>
        <w:t>甜點小屋</w:t>
      </w:r>
    </w:p>
    <w:p w:rsidR="0015363A" w:rsidRPr="004E1ACC" w:rsidRDefault="002C247D" w:rsidP="002C247D">
      <w:pPr>
        <w:spacing w:line="0" w:lineRule="atLeast"/>
        <w:rPr>
          <w:rFonts w:ascii="微軟正黑體" w:eastAsia="微軟正黑體" w:hAnsi="微軟正黑體"/>
          <w:sz w:val="22"/>
        </w:rPr>
      </w:pPr>
      <w:r w:rsidRPr="004E1ACC">
        <w:rPr>
          <w:rFonts w:ascii="Arial" w:eastAsia="微軟正黑體" w:hAnsi="Arial" w:cs="Arial"/>
          <w:b/>
          <w:color w:val="F79646" w:themeColor="accent6"/>
          <w:kern w:val="0"/>
          <w:sz w:val="22"/>
        </w:rPr>
        <w:t>【</w:t>
      </w:r>
      <w:r w:rsidR="00DB74BB" w:rsidRPr="004E1ACC">
        <w:rPr>
          <w:rFonts w:ascii="Arial" w:eastAsia="微軟正黑體" w:hAnsi="Arial" w:cs="Arial" w:hint="eastAsia"/>
          <w:b/>
          <w:color w:val="F79646" w:themeColor="accent6"/>
          <w:kern w:val="0"/>
          <w:sz w:val="22"/>
        </w:rPr>
        <w:t>比叡山延曆寺</w:t>
      </w:r>
      <w:r w:rsidRPr="004E1ACC">
        <w:rPr>
          <w:rFonts w:ascii="Arial" w:eastAsia="微軟正黑體" w:hAnsi="Arial" w:cs="Arial"/>
          <w:b/>
          <w:color w:val="F79646" w:themeColor="accent6"/>
          <w:kern w:val="0"/>
          <w:sz w:val="22"/>
        </w:rPr>
        <w:t>】</w:t>
      </w:r>
      <w:r w:rsidR="00707E69" w:rsidRPr="004E1ACC">
        <w:rPr>
          <w:rFonts w:ascii="Arial" w:eastAsia="微軟正黑體" w:hAnsi="Arial" w:cs="Arial" w:hint="eastAsia"/>
          <w:b/>
          <w:color w:val="FF0000"/>
          <w:kern w:val="0"/>
          <w:sz w:val="22"/>
        </w:rPr>
        <w:t>~</w:t>
      </w:r>
      <w:r w:rsidR="00707E69" w:rsidRPr="004E1ACC">
        <w:rPr>
          <w:rFonts w:ascii="Arial" w:eastAsia="微軟正黑體" w:hAnsi="Arial" w:cs="Arial" w:hint="eastAsia"/>
          <w:b/>
          <w:color w:val="FF0000"/>
          <w:kern w:val="0"/>
          <w:sz w:val="22"/>
        </w:rPr>
        <w:t>世界文化遺產</w:t>
      </w:r>
      <w:r w:rsidR="00A3610D" w:rsidRPr="004E1ACC">
        <w:rPr>
          <w:rFonts w:ascii="Arial" w:eastAsia="微軟正黑體" w:hAnsi="Arial" w:cs="Arial" w:hint="eastAsia"/>
          <w:b/>
          <w:color w:val="FF0000"/>
          <w:kern w:val="0"/>
          <w:sz w:val="22"/>
        </w:rPr>
        <w:t xml:space="preserve"> </w:t>
      </w:r>
      <w:r w:rsidR="00707E69" w:rsidRPr="004E1ACC">
        <w:rPr>
          <w:rFonts w:ascii="微軟正黑體" w:eastAsia="微軟正黑體" w:hAnsi="微軟正黑體"/>
          <w:sz w:val="22"/>
        </w:rPr>
        <w:t>延曆寺是位於滋賀縣大津市坂本本町的一個寺院。位於比叡山內。不少名僧出身該寺，有「日本佛教之母山」的美稱，由於在戰國時代曾因庇護淺井長政跟朝倉義景的軍隊而遭織田信長焚燬，所以也常在宗教、歷史文學作品中出現。</w:t>
      </w:r>
    </w:p>
    <w:p w:rsidR="00707E69" w:rsidRPr="004E1ACC" w:rsidRDefault="00DB74BB" w:rsidP="00DB74BB">
      <w:pPr>
        <w:spacing w:line="0" w:lineRule="atLeast"/>
        <w:rPr>
          <w:rFonts w:ascii="微軟正黑體" w:eastAsia="微軟正黑體" w:hAnsi="微軟正黑體"/>
          <w:sz w:val="22"/>
        </w:rPr>
      </w:pPr>
      <w:r w:rsidRPr="004E1ACC">
        <w:rPr>
          <w:rFonts w:ascii="Arial" w:eastAsia="微軟正黑體" w:hAnsi="Arial" w:cs="Arial"/>
          <w:b/>
          <w:color w:val="F79646" w:themeColor="accent6"/>
          <w:kern w:val="0"/>
          <w:sz w:val="22"/>
        </w:rPr>
        <w:t>【</w:t>
      </w:r>
      <w:r w:rsidRPr="004E1ACC">
        <w:rPr>
          <w:rFonts w:ascii="Arial" w:eastAsia="微軟正黑體" w:hAnsi="Arial" w:cs="Arial" w:hint="eastAsia"/>
          <w:b/>
          <w:color w:val="F79646" w:themeColor="accent6"/>
          <w:kern w:val="0"/>
          <w:sz w:val="22"/>
        </w:rPr>
        <w:t>坂本索道纜車</w:t>
      </w:r>
      <w:r w:rsidRPr="004E1ACC">
        <w:rPr>
          <w:rFonts w:ascii="Arial" w:eastAsia="微軟正黑體" w:hAnsi="Arial" w:cs="Arial"/>
          <w:b/>
          <w:color w:val="F79646" w:themeColor="accent6"/>
          <w:kern w:val="0"/>
          <w:sz w:val="22"/>
        </w:rPr>
        <w:t>】</w:t>
      </w:r>
      <w:r w:rsidR="00707E69" w:rsidRPr="004E1ACC">
        <w:rPr>
          <w:rFonts w:ascii="微軟正黑體" w:eastAsia="微軟正黑體" w:hAnsi="微軟正黑體"/>
          <w:sz w:val="22"/>
        </w:rPr>
        <w:t>昭和2年（1927年）開通的日本最長纜車線路，全長2,025公尺，從山腳至延曆寺站用時11分鐘。透過歐式風情車體的大窗戶，可一覽琵琶湖風光。</w:t>
      </w:r>
    </w:p>
    <w:p w:rsidR="00707E69" w:rsidRPr="004E1ACC" w:rsidRDefault="0085107A" w:rsidP="00DB74BB">
      <w:pPr>
        <w:spacing w:line="0" w:lineRule="atLeast"/>
        <w:rPr>
          <w:rFonts w:ascii="微軟正黑體" w:eastAsia="微軟正黑體" w:hAnsi="微軟正黑體"/>
          <w:sz w:val="22"/>
        </w:rPr>
      </w:pPr>
      <w:r w:rsidRPr="004E1ACC">
        <w:rPr>
          <w:rFonts w:ascii="微軟正黑體" w:eastAsia="微軟正黑體" w:hAnsi="微軟正黑體"/>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pt;height:113.6pt">
            <v:imagedata r:id="rId14" o:title="amida-03"/>
          </v:shape>
        </w:pict>
      </w:r>
      <w:r w:rsidRPr="004E1ACC">
        <w:rPr>
          <w:rFonts w:ascii="微軟正黑體" w:eastAsia="微軟正黑體" w:hAnsi="微軟正黑體"/>
          <w:sz w:val="22"/>
        </w:rPr>
        <w:pict>
          <v:shape id="_x0000_i1026" type="#_x0000_t75" style="width:166.4pt;height:113.6pt">
            <v:imagedata r:id="rId15" o:title="yokawa-01"/>
          </v:shape>
        </w:pict>
      </w:r>
      <w:r w:rsidRPr="004E1ACC">
        <w:rPr>
          <w:rFonts w:ascii="微軟正黑體" w:eastAsia="微軟正黑體" w:hAnsi="微軟正黑體"/>
          <w:sz w:val="22"/>
        </w:rPr>
        <w:pict>
          <v:shape id="_x0000_i1027" type="#_x0000_t75" style="width:180pt;height:114.4pt">
            <v:imagedata r:id="rId16" o:title="786786786"/>
          </v:shape>
        </w:pict>
      </w:r>
    </w:p>
    <w:p w:rsidR="006D0008" w:rsidRPr="004E1ACC" w:rsidRDefault="00DB74BB" w:rsidP="00DB74BB">
      <w:pPr>
        <w:spacing w:line="0" w:lineRule="atLeast"/>
        <w:rPr>
          <w:rFonts w:ascii="微軟正黑體" w:eastAsia="微軟正黑體" w:hAnsi="微軟正黑體"/>
          <w:sz w:val="22"/>
        </w:rPr>
      </w:pPr>
      <w:r w:rsidRPr="004E1ACC">
        <w:rPr>
          <w:rFonts w:ascii="Arial" w:eastAsia="微軟正黑體" w:hAnsi="Arial" w:cs="Arial"/>
          <w:b/>
          <w:color w:val="F79646" w:themeColor="accent6"/>
          <w:kern w:val="0"/>
          <w:sz w:val="22"/>
        </w:rPr>
        <w:t>【</w:t>
      </w:r>
      <w:r w:rsidRPr="004E1ACC">
        <w:rPr>
          <w:rFonts w:ascii="Arial" w:eastAsia="微軟正黑體" w:hAnsi="Arial" w:cs="Arial" w:hint="eastAsia"/>
          <w:b/>
          <w:color w:val="F79646" w:themeColor="accent6"/>
          <w:kern w:val="0"/>
          <w:sz w:val="22"/>
        </w:rPr>
        <w:t>竹生島</w:t>
      </w:r>
      <w:r w:rsidRPr="004E1ACC">
        <w:rPr>
          <w:rFonts w:ascii="Arial" w:eastAsia="微軟正黑體" w:hAnsi="Arial" w:cs="Arial"/>
          <w:b/>
          <w:color w:val="F79646" w:themeColor="accent6"/>
          <w:kern w:val="0"/>
          <w:sz w:val="22"/>
        </w:rPr>
        <w:t>】</w:t>
      </w:r>
      <w:r w:rsidR="00307972" w:rsidRPr="004E1ACC">
        <w:rPr>
          <w:rFonts w:ascii="Arial" w:eastAsia="微軟正黑體" w:hAnsi="Arial" w:cs="Arial" w:hint="eastAsia"/>
          <w:b/>
          <w:color w:val="FF0000"/>
          <w:kern w:val="0"/>
          <w:sz w:val="22"/>
        </w:rPr>
        <w:t>~</w:t>
      </w:r>
      <w:r w:rsidR="00307972" w:rsidRPr="004E1ACC">
        <w:rPr>
          <w:rFonts w:ascii="Arial" w:eastAsia="微軟正黑體" w:hAnsi="Arial" w:cs="Arial" w:hint="eastAsia"/>
          <w:b/>
          <w:color w:val="FF0000"/>
          <w:kern w:val="0"/>
          <w:sz w:val="22"/>
        </w:rPr>
        <w:t>神話、歷史共存神之島嶼</w:t>
      </w:r>
      <w:r w:rsidR="00A3610D" w:rsidRPr="004E1ACC">
        <w:rPr>
          <w:rFonts w:ascii="Arial" w:eastAsia="微軟正黑體" w:hAnsi="Arial" w:cs="Arial" w:hint="eastAsia"/>
          <w:b/>
          <w:color w:val="FF0000"/>
          <w:kern w:val="0"/>
          <w:sz w:val="22"/>
        </w:rPr>
        <w:t xml:space="preserve"> </w:t>
      </w:r>
      <w:r w:rsidR="006D0008" w:rsidRPr="004E1ACC">
        <w:rPr>
          <w:rFonts w:ascii="微軟正黑體" w:eastAsia="微軟正黑體" w:hAnsi="微軟正黑體"/>
          <w:sz w:val="22"/>
        </w:rPr>
        <w:t>浮在琵琶湖中籠著神秘氣息的竹生島。島上有寶嚴寺和竹生島神社兩處建築，自極古時期便是備受尊崇的信仰對象。躋身琵琶湖八景之一，在平家物語《竹生島詣》及日本謠曲《竹生島》中也作為一座藏著神秘之美的島嶼登場，其風姿總能令人心動不己。</w:t>
      </w:r>
      <w:r w:rsidR="006D0008" w:rsidRPr="004E1ACC">
        <w:rPr>
          <w:rFonts w:ascii="微軟正黑體" w:eastAsia="微軟正黑體" w:hAnsi="微軟正黑體" w:hint="eastAsia"/>
          <w:sz w:val="22"/>
        </w:rPr>
        <w:t>竹生島也列為日本的國家指定名勝和國家指定史跡。</w:t>
      </w:r>
    </w:p>
    <w:p w:rsidR="006D0008" w:rsidRPr="004E1ACC" w:rsidRDefault="0085107A" w:rsidP="00DB74BB">
      <w:pPr>
        <w:spacing w:line="0" w:lineRule="atLeast"/>
        <w:rPr>
          <w:rFonts w:ascii="微軟正黑體" w:eastAsia="微軟正黑體" w:hAnsi="微軟正黑體"/>
          <w:sz w:val="22"/>
        </w:rPr>
      </w:pPr>
      <w:r w:rsidRPr="004E1ACC">
        <w:rPr>
          <w:rFonts w:ascii="微軟正黑體" w:eastAsia="微軟正黑體" w:hAnsi="微軟正黑體"/>
          <w:sz w:val="22"/>
        </w:rPr>
        <w:pict>
          <v:shape id="_x0000_i1028" type="#_x0000_t75" style="width:277.6pt;height:152.8pt">
            <v:imagedata r:id="rId17" o:title="2542452452"/>
          </v:shape>
        </w:pict>
      </w:r>
      <w:r w:rsidRPr="004E1ACC">
        <w:rPr>
          <w:rFonts w:ascii="微軟正黑體" w:eastAsia="微軟正黑體" w:hAnsi="微軟正黑體"/>
          <w:sz w:val="22"/>
        </w:rPr>
        <w:pict>
          <v:shape id="_x0000_i1029" type="#_x0000_t75" style="width:228.8pt;height:152pt">
            <v:imagedata r:id="rId18" o:title="point_img01"/>
          </v:shape>
        </w:pict>
      </w:r>
    </w:p>
    <w:p w:rsidR="006D0008" w:rsidRPr="004E1ACC" w:rsidRDefault="0085107A" w:rsidP="00DB74BB">
      <w:pPr>
        <w:spacing w:line="0" w:lineRule="atLeast"/>
        <w:rPr>
          <w:rFonts w:ascii="Arial" w:eastAsia="微軟正黑體" w:hAnsi="Arial" w:cs="Arial"/>
          <w:b/>
          <w:kern w:val="0"/>
          <w:sz w:val="22"/>
        </w:rPr>
      </w:pPr>
      <w:r w:rsidRPr="004E1ACC">
        <w:rPr>
          <w:rFonts w:ascii="微軟正黑體" w:eastAsia="微軟正黑體" w:hAnsi="微軟正黑體"/>
          <w:sz w:val="22"/>
        </w:rPr>
        <w:pict>
          <v:shape id="_x0000_i1030" type="#_x0000_t75" style="width:168pt;height:116pt">
            <v:imagedata r:id="rId19" o:title="87578578578"/>
          </v:shape>
        </w:pict>
      </w:r>
      <w:r w:rsidRPr="004E1ACC">
        <w:rPr>
          <w:rFonts w:ascii="微軟正黑體" w:eastAsia="微軟正黑體" w:hAnsi="微軟正黑體"/>
          <w:sz w:val="22"/>
        </w:rPr>
        <w:pict>
          <v:shape id="_x0000_i1031" type="#_x0000_t75" style="width:175.2pt;height:116.8pt">
            <v:imagedata r:id="rId20" o:title="tourism_img04"/>
          </v:shape>
        </w:pict>
      </w:r>
      <w:r w:rsidRPr="004E1ACC">
        <w:rPr>
          <w:rFonts w:ascii="微軟正黑體" w:eastAsia="微軟正黑體" w:hAnsi="微軟正黑體"/>
          <w:sz w:val="22"/>
        </w:rPr>
        <w:pict>
          <v:shape id="_x0000_i1032" type="#_x0000_t75" style="width:163.2pt;height:116.8pt">
            <v:imagedata r:id="rId21" o:title="point_img03"/>
          </v:shape>
        </w:pict>
      </w:r>
    </w:p>
    <w:p w:rsidR="00DB74BB" w:rsidRPr="004E1ACC" w:rsidRDefault="00DB74BB" w:rsidP="00DB74BB">
      <w:pPr>
        <w:spacing w:line="0" w:lineRule="atLeast"/>
        <w:rPr>
          <w:rFonts w:ascii="Arial" w:eastAsia="微軟正黑體" w:hAnsi="Arial" w:cs="Arial"/>
          <w:b/>
          <w:kern w:val="0"/>
          <w:sz w:val="22"/>
        </w:rPr>
      </w:pPr>
      <w:r w:rsidRPr="004E1ACC">
        <w:rPr>
          <w:rFonts w:ascii="Arial" w:eastAsia="微軟正黑體" w:hAnsi="Arial" w:cs="Arial"/>
          <w:b/>
          <w:color w:val="F79646" w:themeColor="accent6"/>
          <w:kern w:val="0"/>
          <w:sz w:val="22"/>
        </w:rPr>
        <w:t>【</w:t>
      </w:r>
      <w:r w:rsidRPr="004E1ACC">
        <w:rPr>
          <w:rFonts w:ascii="Arial" w:eastAsia="微軟正黑體" w:hAnsi="Arial" w:cs="Arial" w:hint="eastAsia"/>
          <w:b/>
          <w:color w:val="F79646" w:themeColor="accent6"/>
          <w:kern w:val="0"/>
          <w:sz w:val="22"/>
        </w:rPr>
        <w:t>近江八幡甜點小屋</w:t>
      </w:r>
      <w:r w:rsidRPr="004E1ACC">
        <w:rPr>
          <w:rFonts w:ascii="Arial" w:eastAsia="微軟正黑體" w:hAnsi="Arial" w:cs="Arial"/>
          <w:b/>
          <w:color w:val="F79646" w:themeColor="accent6"/>
          <w:kern w:val="0"/>
          <w:sz w:val="22"/>
        </w:rPr>
        <w:t>】</w:t>
      </w:r>
      <w:r w:rsidR="00307972" w:rsidRPr="004E1ACC">
        <w:rPr>
          <w:rFonts w:ascii="Arial" w:eastAsia="微軟正黑體" w:hAnsi="Arial" w:cs="Arial" w:hint="eastAsia"/>
          <w:b/>
          <w:color w:val="FF0000"/>
          <w:kern w:val="0"/>
          <w:sz w:val="22"/>
        </w:rPr>
        <w:t>~</w:t>
      </w:r>
      <w:r w:rsidR="00307972" w:rsidRPr="004E1ACC">
        <w:rPr>
          <w:rFonts w:ascii="Arial" w:eastAsia="微軟正黑體" w:hAnsi="Arial" w:cs="Arial" w:hint="eastAsia"/>
          <w:b/>
          <w:color w:val="FF0000"/>
          <w:kern w:val="0"/>
          <w:sz w:val="22"/>
        </w:rPr>
        <w:t>田園間的甜點童話工坊</w:t>
      </w:r>
      <w:r w:rsidR="00A3610D" w:rsidRPr="004E1ACC">
        <w:rPr>
          <w:rFonts w:ascii="Arial" w:eastAsia="微軟正黑體" w:hAnsi="Arial" w:cs="Arial" w:hint="eastAsia"/>
          <w:b/>
          <w:color w:val="FF0000"/>
          <w:kern w:val="0"/>
          <w:sz w:val="22"/>
        </w:rPr>
        <w:t xml:space="preserve"> </w:t>
      </w:r>
      <w:r w:rsidR="00E351B0" w:rsidRPr="004E1ACC">
        <w:rPr>
          <w:rFonts w:ascii="微軟正黑體" w:eastAsia="微軟正黑體" w:hAnsi="微軟正黑體" w:hint="eastAsia"/>
          <w:sz w:val="22"/>
        </w:rPr>
        <w:t>提倡自然建築風情，回歸田園夏天清新感十足。不僅室外綠蔭舒心，室內更以穿透式設計，營造恰如其分的空間感。不受壓迫環境內，主打有機食材製作的精緻小點，適合在旅途中放慢腳步，來點輕鬆的午後食光。</w:t>
      </w:r>
    </w:p>
    <w:p w:rsidR="007F488D" w:rsidRPr="004E1ACC" w:rsidRDefault="00344ED3" w:rsidP="00575E4C">
      <w:pPr>
        <w:pBdr>
          <w:bottom w:val="single" w:sz="6" w:space="1" w:color="auto"/>
        </w:pBdr>
        <w:spacing w:line="0" w:lineRule="atLeast"/>
        <w:rPr>
          <w:rFonts w:ascii="微軟正黑體" w:eastAsia="微軟正黑體" w:hAnsi="微軟正黑體" w:cs="Arial"/>
          <w:bCs/>
          <w:color w:val="000000"/>
          <w:sz w:val="22"/>
        </w:rPr>
      </w:pPr>
      <w:r w:rsidRPr="004E1ACC">
        <w:rPr>
          <w:rFonts w:ascii="微軟正黑體" w:eastAsia="微軟正黑體" w:hAnsi="微軟正黑體" w:cs="Arial"/>
          <w:bCs/>
          <w:noProof/>
          <w:color w:val="000000"/>
          <w:sz w:val="22"/>
        </w:rPr>
        <w:drawing>
          <wp:inline distT="0" distB="0" distL="0" distR="0">
            <wp:extent cx="3231774" cy="2154621"/>
            <wp:effectExtent l="0" t="0" r="698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69922921.jpg"/>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4511" cy="2156446"/>
                    </a:xfrm>
                    <a:prstGeom prst="rect">
                      <a:avLst/>
                    </a:prstGeom>
                  </pic:spPr>
                </pic:pic>
              </a:graphicData>
            </a:graphic>
          </wp:inline>
        </w:drawing>
      </w:r>
      <w:r w:rsidRPr="004E1ACC">
        <w:rPr>
          <w:rFonts w:ascii="微軟正黑體" w:eastAsia="微軟正黑體" w:hAnsi="微軟正黑體" w:cs="Arial"/>
          <w:bCs/>
          <w:noProof/>
          <w:color w:val="000000"/>
          <w:sz w:val="22"/>
        </w:rPr>
        <w:drawing>
          <wp:inline distT="0" distB="0" distL="0" distR="0">
            <wp:extent cx="3205655" cy="2138151"/>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69923023.jpg"/>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2274" cy="2149236"/>
                    </a:xfrm>
                    <a:prstGeom prst="rect">
                      <a:avLst/>
                    </a:prstGeom>
                  </pic:spPr>
                </pic:pic>
              </a:graphicData>
            </a:graphic>
          </wp:inline>
        </w:drawing>
      </w:r>
    </w:p>
    <w:p w:rsidR="003D4CE4" w:rsidRPr="004E1ACC" w:rsidRDefault="003D4CE4" w:rsidP="003D4CE4">
      <w:pPr>
        <w:spacing w:line="0" w:lineRule="atLeast"/>
        <w:rPr>
          <w:rFonts w:ascii="微軟正黑體" w:eastAsia="微軟正黑體" w:hAnsi="微軟正黑體"/>
          <w:sz w:val="22"/>
        </w:rPr>
      </w:pPr>
      <w:r w:rsidRPr="004E1ACC">
        <w:rPr>
          <w:rFonts w:ascii="微軟正黑體" w:eastAsia="微軟正黑體" w:hAnsi="微軟正黑體" w:hint="eastAsia"/>
          <w:sz w:val="22"/>
        </w:rPr>
        <w:t xml:space="preserve">早餐：飯店內享用   </w:t>
      </w:r>
    </w:p>
    <w:p w:rsidR="003D4CE4" w:rsidRPr="004E1ACC" w:rsidRDefault="003D4CE4" w:rsidP="003D4CE4">
      <w:pPr>
        <w:spacing w:line="0" w:lineRule="atLeast"/>
        <w:rPr>
          <w:rFonts w:ascii="微軟正黑體" w:eastAsia="微軟正黑體" w:hAnsi="微軟正黑體"/>
          <w:sz w:val="22"/>
        </w:rPr>
      </w:pPr>
      <w:r w:rsidRPr="004E1ACC">
        <w:rPr>
          <w:rFonts w:ascii="微軟正黑體" w:eastAsia="微軟正黑體" w:hAnsi="微軟正黑體" w:hint="eastAsia"/>
          <w:sz w:val="22"/>
        </w:rPr>
        <w:t>午餐：</w:t>
      </w:r>
      <w:r w:rsidR="008F34B0" w:rsidRPr="004E1ACC">
        <w:rPr>
          <w:rFonts w:ascii="微軟正黑體" w:eastAsia="微軟正黑體" w:hAnsi="微軟正黑體" w:hint="eastAsia"/>
          <w:sz w:val="22"/>
        </w:rPr>
        <w:t>當地特色風味餐</w:t>
      </w:r>
      <w:r w:rsidRPr="004E1ACC">
        <w:rPr>
          <w:rFonts w:ascii="微軟正黑體" w:eastAsia="微軟正黑體" w:hAnsi="微軟正黑體" w:hint="eastAsia"/>
          <w:sz w:val="22"/>
        </w:rPr>
        <w:t xml:space="preserve"> </w:t>
      </w:r>
    </w:p>
    <w:p w:rsidR="003D4CE4" w:rsidRPr="004E1ACC" w:rsidRDefault="008F34B0" w:rsidP="003D4CE4">
      <w:pPr>
        <w:pBdr>
          <w:bottom w:val="single" w:sz="6" w:space="1" w:color="auto"/>
        </w:pBdr>
        <w:spacing w:line="0" w:lineRule="atLeast"/>
        <w:rPr>
          <w:rFonts w:ascii="微軟正黑體" w:eastAsia="微軟正黑體" w:hAnsi="微軟正黑體"/>
          <w:sz w:val="22"/>
        </w:rPr>
      </w:pPr>
      <w:r w:rsidRPr="004E1ACC">
        <w:rPr>
          <w:rFonts w:ascii="微軟正黑體" w:eastAsia="微軟正黑體" w:hAnsi="微軟正黑體" w:hint="eastAsia"/>
          <w:sz w:val="22"/>
        </w:rPr>
        <w:t>晚餐：</w:t>
      </w:r>
      <w:r w:rsidR="00D25D3E" w:rsidRPr="004E1ACC">
        <w:rPr>
          <w:rFonts w:ascii="微軟正黑體" w:eastAsia="微軟正黑體" w:hAnsi="微軟正黑體" w:hint="eastAsia"/>
          <w:sz w:val="22"/>
        </w:rPr>
        <w:t>飯店內享用或</w:t>
      </w:r>
      <w:r w:rsidR="003D4CE4" w:rsidRPr="004E1ACC">
        <w:rPr>
          <w:rFonts w:ascii="微軟正黑體" w:eastAsia="微軟正黑體" w:hAnsi="微軟正黑體" w:hint="eastAsia"/>
          <w:sz w:val="22"/>
        </w:rPr>
        <w:t>日式套餐</w:t>
      </w:r>
      <w:r w:rsidRPr="004E1ACC">
        <w:rPr>
          <w:rFonts w:ascii="微軟正黑體" w:eastAsia="微軟正黑體" w:hAnsi="微軟正黑體" w:hint="eastAsia"/>
          <w:sz w:val="22"/>
        </w:rPr>
        <w:t>或西式料理</w:t>
      </w:r>
    </w:p>
    <w:p w:rsidR="000C6F5C" w:rsidRPr="004E1ACC" w:rsidRDefault="0048236B" w:rsidP="00C668E3">
      <w:pPr>
        <w:snapToGrid w:val="0"/>
        <w:rPr>
          <w:rFonts w:ascii="微軟正黑體" w:eastAsia="微軟正黑體" w:hAnsi="微軟正黑體"/>
          <w:sz w:val="22"/>
        </w:rPr>
      </w:pPr>
      <w:r w:rsidRPr="004E1ACC">
        <w:rPr>
          <w:rFonts w:ascii="微軟正黑體" w:eastAsia="微軟正黑體" w:hAnsi="微軟正黑體" w:hint="eastAsia"/>
          <w:kern w:val="0"/>
          <w:sz w:val="22"/>
        </w:rPr>
        <w:t>住宿：</w:t>
      </w:r>
      <w:r w:rsidR="00DB74BB" w:rsidRPr="004E1ACC">
        <w:rPr>
          <w:rFonts w:ascii="微軟正黑體" w:eastAsia="微軟正黑體" w:hAnsi="微軟正黑體" w:hint="eastAsia"/>
          <w:sz w:val="22"/>
        </w:rPr>
        <w:t>雄琴溫泉雄山莊或</w:t>
      </w:r>
      <w:r w:rsidR="00480A86" w:rsidRPr="004E1ACC">
        <w:rPr>
          <w:rFonts w:ascii="微軟正黑體" w:eastAsia="微軟正黑體" w:hAnsi="微軟正黑體" w:hint="eastAsia"/>
          <w:sz w:val="22"/>
        </w:rPr>
        <w:t>琵琶湖飯店或其他</w:t>
      </w:r>
      <w:r w:rsidR="00DB74BB" w:rsidRPr="004E1ACC">
        <w:rPr>
          <w:rFonts w:ascii="微軟正黑體" w:eastAsia="微軟正黑體" w:hAnsi="微軟正黑體" w:hint="eastAsia"/>
          <w:sz w:val="22"/>
        </w:rPr>
        <w:t>同等級飯店</w:t>
      </w:r>
    </w:p>
    <w:p w:rsidR="00DB74BB" w:rsidRPr="004E1ACC" w:rsidRDefault="00DB74BB" w:rsidP="00C668E3">
      <w:pPr>
        <w:snapToGrid w:val="0"/>
        <w:rPr>
          <w:rFonts w:ascii="微軟正黑體" w:eastAsia="微軟正黑體" w:hAnsi="微軟正黑體"/>
          <w:kern w:val="0"/>
          <w:sz w:val="22"/>
        </w:rPr>
      </w:pPr>
    </w:p>
    <w:p w:rsidR="00E1093A" w:rsidRDefault="006C4EF3" w:rsidP="008B2D5B">
      <w:pPr>
        <w:spacing w:line="0" w:lineRule="atLeast"/>
        <w:rPr>
          <w:rFonts w:ascii="微軟正黑體" w:eastAsia="微軟正黑體" w:hAnsi="微軟正黑體"/>
        </w:rPr>
      </w:pPr>
      <w:r w:rsidRPr="00CB2F38">
        <w:rPr>
          <w:rFonts w:ascii="微軟正黑體" w:eastAsia="微軟正黑體" w:hAnsi="微軟正黑體" w:hint="eastAsia"/>
        </w:rPr>
        <w:t>●</w:t>
      </w:r>
      <w:r w:rsidR="00D167E1" w:rsidRPr="009E2148">
        <w:rPr>
          <w:rFonts w:ascii="A-OTF Antique Std AN B" w:eastAsia="A-OTF Antique Std AN B" w:hAnsi="A-OTF Antique Std AN B"/>
          <w:sz w:val="48"/>
        </w:rPr>
        <w:t>Day</w:t>
      </w:r>
      <w:r w:rsidR="00D167E1" w:rsidRPr="009E2148">
        <w:rPr>
          <w:rFonts w:ascii="A-OTF Antique Std AN B" w:eastAsia="A-OTF Antique Std AN B" w:hAnsi="A-OTF Antique Std AN B" w:hint="eastAsia"/>
          <w:sz w:val="48"/>
        </w:rPr>
        <w:t>3</w:t>
      </w:r>
      <w:r w:rsidR="00D167E1" w:rsidRPr="009E2148">
        <w:rPr>
          <w:rFonts w:ascii="A-OTF Antique Std AN B" w:eastAsia="A-OTF Antique Std AN B" w:hAnsi="A-OTF Antique Std AN B"/>
          <w:sz w:val="48"/>
        </w:rPr>
        <w:t xml:space="preserve"> </w:t>
      </w:r>
      <w:r w:rsidR="00D167E1" w:rsidRPr="00CB2F38">
        <w:rPr>
          <w:rFonts w:ascii="微軟正黑體" w:eastAsia="微軟正黑體" w:hAnsi="微軟正黑體"/>
        </w:rPr>
        <w:t xml:space="preserve">  </w:t>
      </w:r>
    </w:p>
    <w:p w:rsidR="00094B28" w:rsidRPr="00ED648E" w:rsidRDefault="00DB74BB" w:rsidP="00EF1FFD">
      <w:pPr>
        <w:pBdr>
          <w:bottom w:val="single" w:sz="6" w:space="1" w:color="auto"/>
        </w:pBdr>
        <w:rPr>
          <w:rFonts w:ascii="Adobe 繁黑體 Std B" w:eastAsia="Adobe 繁黑體 Std B" w:hAnsi="Adobe 繁黑體 Std B"/>
          <w:b/>
          <w:sz w:val="36"/>
          <w:szCs w:val="36"/>
        </w:rPr>
      </w:pPr>
      <w:r w:rsidRPr="00ED648E">
        <w:rPr>
          <w:rFonts w:ascii="Adobe 繁黑體 Std B" w:eastAsia="Adobe 繁黑體 Std B" w:hAnsi="Adobe 繁黑體 Std B" w:hint="eastAsia"/>
          <w:b/>
          <w:sz w:val="36"/>
        </w:rPr>
        <w:t>京都</w:t>
      </w:r>
      <w:r w:rsidR="00344ED3" w:rsidRPr="00ED648E">
        <w:rPr>
          <w:rFonts w:ascii="Adobe 繁黑體 Std B" w:eastAsia="Adobe 繁黑體 Std B" w:hAnsi="Adobe 繁黑體 Std B" w:hint="eastAsia"/>
          <w:b/>
          <w:sz w:val="36"/>
        </w:rPr>
        <w:t>美山</w:t>
      </w:r>
      <w:r w:rsidRPr="00ED648E">
        <w:rPr>
          <w:rFonts w:ascii="Adobe 繁黑體 Std B" w:eastAsia="Adobe 繁黑體 Std B" w:hAnsi="Adobe 繁黑體 Std B" w:hint="eastAsia"/>
          <w:b/>
          <w:sz w:val="36"/>
        </w:rPr>
        <w:t>合掌村→丹後青松列車→福知山巧克力冠軍工坊→神戶</w:t>
      </w:r>
    </w:p>
    <w:p w:rsidR="0063058C" w:rsidRPr="004E1ACC" w:rsidRDefault="006C4EF3" w:rsidP="00B7198C">
      <w:pPr>
        <w:spacing w:line="0" w:lineRule="atLeast"/>
        <w:rPr>
          <w:rFonts w:ascii="Arial" w:eastAsia="微軟正黑體" w:hAnsi="Arial" w:cs="Arial"/>
          <w:kern w:val="0"/>
          <w:sz w:val="22"/>
        </w:rPr>
      </w:pPr>
      <w:r w:rsidRPr="004E1ACC">
        <w:rPr>
          <w:rFonts w:ascii="Arial" w:eastAsia="微軟正黑體" w:hAnsi="Arial" w:cs="Arial"/>
          <w:b/>
          <w:color w:val="F79646" w:themeColor="accent6"/>
          <w:kern w:val="0"/>
          <w:sz w:val="22"/>
        </w:rPr>
        <w:t>【</w:t>
      </w:r>
      <w:r w:rsidR="00DB74BB" w:rsidRPr="004E1ACC">
        <w:rPr>
          <w:rFonts w:ascii="Arial" w:eastAsia="微軟正黑體" w:hAnsi="Arial" w:cs="Arial" w:hint="eastAsia"/>
          <w:b/>
          <w:color w:val="F79646" w:themeColor="accent6"/>
          <w:kern w:val="0"/>
          <w:sz w:val="22"/>
        </w:rPr>
        <w:t>美山</w:t>
      </w:r>
      <w:r w:rsidRPr="004E1ACC">
        <w:rPr>
          <w:rFonts w:ascii="Arial" w:eastAsia="微軟正黑體" w:hAnsi="Arial" w:cs="Arial"/>
          <w:b/>
          <w:color w:val="F79646" w:themeColor="accent6"/>
          <w:kern w:val="0"/>
          <w:sz w:val="22"/>
        </w:rPr>
        <w:t>】</w:t>
      </w:r>
      <w:r w:rsidR="009B5538" w:rsidRPr="004E1ACC">
        <w:rPr>
          <w:rFonts w:ascii="Arial" w:eastAsia="微軟正黑體" w:hAnsi="Arial" w:cs="Arial" w:hint="eastAsia"/>
          <w:kern w:val="0"/>
          <w:sz w:val="22"/>
        </w:rPr>
        <w:t>深山裡的祕境，靜緩、恬謐的舊時光。來到日本生活原景的山村「美山町」，時光彷彿靜止，沿著由良川畔保存著</w:t>
      </w:r>
      <w:r w:rsidR="009B5538" w:rsidRPr="004E1ACC">
        <w:rPr>
          <w:rFonts w:ascii="Arial" w:eastAsia="微軟正黑體" w:hAnsi="Arial" w:cs="Arial" w:hint="eastAsia"/>
          <w:kern w:val="0"/>
          <w:sz w:val="22"/>
        </w:rPr>
        <w:t>50</w:t>
      </w:r>
      <w:r w:rsidR="009B5538" w:rsidRPr="004E1ACC">
        <w:rPr>
          <w:rFonts w:ascii="Arial" w:eastAsia="微軟正黑體" w:hAnsi="Arial" w:cs="Arial" w:hint="eastAsia"/>
          <w:kern w:val="0"/>
          <w:sz w:val="22"/>
        </w:rPr>
        <w:t>戶</w:t>
      </w:r>
      <w:r w:rsidR="009B5538" w:rsidRPr="004E1ACC">
        <w:rPr>
          <w:rFonts w:ascii="Arial" w:eastAsia="微軟正黑體" w:hAnsi="Arial" w:cs="Arial" w:hint="eastAsia"/>
          <w:kern w:val="0"/>
          <w:sz w:val="22"/>
        </w:rPr>
        <w:t>38</w:t>
      </w:r>
      <w:r w:rsidR="009B5538" w:rsidRPr="004E1ACC">
        <w:rPr>
          <w:rFonts w:ascii="Arial" w:eastAsia="微軟正黑體" w:hAnsi="Arial" w:cs="Arial" w:hint="eastAsia"/>
          <w:kern w:val="0"/>
          <w:sz w:val="22"/>
        </w:rPr>
        <w:t>棟的傳統茅葺建築，讓您親近日本農村的原景地，回到人們原有的溫厚純樸。京都的合掌村「美山町」，春櫻浪漫的療癒美景，夏季靜享的水田風光，稻黃入秋的豐穗詩意，冬雪靄靄的童話景致。</w:t>
      </w:r>
    </w:p>
    <w:p w:rsidR="00344ED3" w:rsidRPr="004E1ACC" w:rsidRDefault="00344ED3" w:rsidP="00B7198C">
      <w:pPr>
        <w:spacing w:line="0" w:lineRule="atLeast"/>
        <w:rPr>
          <w:rFonts w:ascii="Arial" w:eastAsia="微軟正黑體" w:hAnsi="Arial" w:cs="Arial"/>
          <w:kern w:val="0"/>
          <w:sz w:val="22"/>
        </w:rPr>
      </w:pPr>
      <w:r w:rsidRPr="004E1ACC">
        <w:rPr>
          <w:rFonts w:ascii="Arial" w:eastAsia="微軟正黑體" w:hAnsi="Arial" w:cs="Arial"/>
          <w:noProof/>
          <w:kern w:val="0"/>
          <w:sz w:val="22"/>
        </w:rPr>
        <w:drawing>
          <wp:inline distT="0" distB="0" distL="0" distR="0">
            <wp:extent cx="3594538" cy="2007476"/>
            <wp:effectExtent l="0" t="0" r="635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296765508.jpg"/>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604140" cy="20128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5009B" w:rsidRPr="004E1ACC">
        <w:rPr>
          <w:rFonts w:ascii="Arial" w:eastAsia="微軟正黑體" w:hAnsi="Arial" w:cs="Arial"/>
          <w:noProof/>
          <w:kern w:val="0"/>
          <w:sz w:val="22"/>
        </w:rPr>
        <w:drawing>
          <wp:inline distT="0" distB="0" distL="0" distR="0">
            <wp:extent cx="2681567" cy="1996966"/>
            <wp:effectExtent l="0" t="0" r="5080" b="381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eiiiimiyama00001.jpg"/>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2796" cy="2005328"/>
                    </a:xfrm>
                    <a:prstGeom prst="rect">
                      <a:avLst/>
                    </a:prstGeom>
                  </pic:spPr>
                </pic:pic>
              </a:graphicData>
            </a:graphic>
          </wp:inline>
        </w:drawing>
      </w:r>
    </w:p>
    <w:p w:rsidR="00DD107F" w:rsidRPr="004E1ACC" w:rsidRDefault="00FF5DA7" w:rsidP="00B7198C">
      <w:pPr>
        <w:spacing w:line="0" w:lineRule="atLeast"/>
        <w:rPr>
          <w:rFonts w:ascii="微軟正黑體" w:eastAsia="微軟正黑體" w:hAnsi="微軟正黑體"/>
          <w:b/>
          <w:sz w:val="22"/>
        </w:rPr>
      </w:pPr>
      <w:r w:rsidRPr="004E1ACC">
        <w:rPr>
          <w:rFonts w:ascii="Arial" w:eastAsia="微軟正黑體" w:hAnsi="Arial" w:cs="Arial"/>
          <w:b/>
          <w:color w:val="F79646" w:themeColor="accent6"/>
          <w:kern w:val="0"/>
          <w:sz w:val="22"/>
        </w:rPr>
        <w:t>【</w:t>
      </w:r>
      <w:r w:rsidR="00DB74BB" w:rsidRPr="004E1ACC">
        <w:rPr>
          <w:rFonts w:ascii="Arial" w:eastAsia="微軟正黑體" w:hAnsi="Arial" w:cs="Arial" w:hint="eastAsia"/>
          <w:b/>
          <w:color w:val="F79646" w:themeColor="accent6"/>
          <w:kern w:val="0"/>
          <w:sz w:val="22"/>
        </w:rPr>
        <w:t>丹後青松列車</w:t>
      </w:r>
      <w:r w:rsidRPr="004E1ACC">
        <w:rPr>
          <w:rFonts w:ascii="Arial" w:eastAsia="微軟正黑體" w:hAnsi="Arial" w:cs="Arial"/>
          <w:b/>
          <w:color w:val="F79646" w:themeColor="accent6"/>
          <w:kern w:val="0"/>
          <w:sz w:val="22"/>
        </w:rPr>
        <w:t>】</w:t>
      </w:r>
      <w:r w:rsidR="00BC77FF" w:rsidRPr="004E1ACC">
        <w:rPr>
          <w:rFonts w:ascii="微軟正黑體" w:eastAsia="微軟正黑體" w:hAnsi="微軟正黑體" w:cs="Arial" w:hint="eastAsia"/>
          <w:color w:val="000000" w:themeColor="text1"/>
          <w:kern w:val="0"/>
          <w:sz w:val="22"/>
        </w:rPr>
        <w:t>靛藍色的外觀是以代表天橋立的白砂和松樹為象徵，愉快輕鬆的心情搭乘列車欣賞沿途的景色，車廂內還有販賣一些點心和列車限定的商品，車廂由鐵道車輛設計師水戶岡鋭所設計，以嶄新的樣貌打造出的青松號，也造成鐵道迷間的人氣話題。</w:t>
      </w:r>
      <w:r w:rsidR="0085107A" w:rsidRPr="004E1ACC">
        <w:rPr>
          <w:rFonts w:ascii="微軟正黑體" w:eastAsia="微軟正黑體" w:hAnsi="微軟正黑體"/>
          <w:b/>
          <w:sz w:val="22"/>
        </w:rPr>
        <w:pict>
          <v:shape id="_x0000_i1033" type="#_x0000_t75" style="width:509.6pt;height:180pt">
            <v:imagedata r:id="rId26" o:title="5f3e80184c9de5d02a9121c99b14592bf25b1b57cc106d4efebb0637066a7585" cropbottom="16493f"/>
          </v:shape>
        </w:pict>
      </w:r>
    </w:p>
    <w:p w:rsidR="005665ED" w:rsidRPr="004E1ACC" w:rsidRDefault="0085107A" w:rsidP="00A3610D">
      <w:pPr>
        <w:spacing w:line="0" w:lineRule="atLeast"/>
        <w:jc w:val="center"/>
        <w:rPr>
          <w:rFonts w:ascii="微軟正黑體" w:eastAsia="微軟正黑體" w:hAnsi="微軟正黑體"/>
          <w:b/>
          <w:sz w:val="22"/>
        </w:rPr>
      </w:pPr>
      <w:r w:rsidRPr="004E1ACC">
        <w:rPr>
          <w:rFonts w:ascii="微軟正黑體" w:eastAsia="微軟正黑體" w:hAnsi="微軟正黑體"/>
          <w:b/>
          <w:sz w:val="22"/>
        </w:rPr>
        <w:pict>
          <v:shape id="_x0000_i1034" type="#_x0000_t75" style="width:220pt;height:147.2pt">
            <v:imagedata r:id="rId27" o:title="aomatsu13"/>
          </v:shape>
        </w:pict>
      </w:r>
      <w:r w:rsidR="00A3610D" w:rsidRPr="004E1ACC">
        <w:rPr>
          <w:rFonts w:ascii="微軟正黑體" w:eastAsia="微軟正黑體" w:hAnsi="微軟正黑體" w:hint="eastAsia"/>
          <w:b/>
          <w:sz w:val="22"/>
        </w:rPr>
        <w:t xml:space="preserve"> </w:t>
      </w:r>
      <w:r w:rsidRPr="004E1ACC">
        <w:rPr>
          <w:rFonts w:ascii="微軟正黑體" w:eastAsia="微軟正黑體" w:hAnsi="微軟正黑體"/>
          <w:b/>
          <w:sz w:val="22"/>
        </w:rPr>
        <w:pict>
          <v:shape id="_x0000_i1035" type="#_x0000_t75" style="width:220pt;height:147.2pt">
            <v:imagedata r:id="rId28" o:title="aomatsu15"/>
          </v:shape>
        </w:pict>
      </w:r>
    </w:p>
    <w:p w:rsidR="00BC77FF" w:rsidRPr="004E1ACC" w:rsidRDefault="00FF5DA7" w:rsidP="00DB74BB">
      <w:pPr>
        <w:spacing w:line="0" w:lineRule="atLeast"/>
        <w:rPr>
          <w:rFonts w:ascii="Arial" w:eastAsia="微軟正黑體" w:hAnsi="Arial" w:cs="Arial"/>
          <w:color w:val="000000" w:themeColor="text1"/>
          <w:kern w:val="0"/>
          <w:sz w:val="22"/>
        </w:rPr>
      </w:pPr>
      <w:r w:rsidRPr="004E1ACC">
        <w:rPr>
          <w:rFonts w:ascii="Arial" w:eastAsia="微軟正黑體" w:hAnsi="Arial" w:cs="Arial"/>
          <w:b/>
          <w:color w:val="F79646" w:themeColor="accent6"/>
          <w:kern w:val="0"/>
          <w:sz w:val="22"/>
        </w:rPr>
        <w:t>【</w:t>
      </w:r>
      <w:r w:rsidR="00DB74BB" w:rsidRPr="004E1ACC">
        <w:rPr>
          <w:rFonts w:ascii="Arial" w:eastAsia="微軟正黑體" w:hAnsi="Arial" w:cs="Arial" w:hint="eastAsia"/>
          <w:b/>
          <w:color w:val="F79646" w:themeColor="accent6"/>
          <w:kern w:val="0"/>
          <w:sz w:val="22"/>
        </w:rPr>
        <w:t>福知山巧克力冠軍工坊</w:t>
      </w:r>
      <w:r w:rsidRPr="004E1ACC">
        <w:rPr>
          <w:rFonts w:ascii="Arial" w:eastAsia="微軟正黑體" w:hAnsi="Arial" w:cs="Arial"/>
          <w:b/>
          <w:color w:val="F79646" w:themeColor="accent6"/>
          <w:kern w:val="0"/>
          <w:sz w:val="22"/>
        </w:rPr>
        <w:t>】</w:t>
      </w:r>
      <w:r w:rsidR="009E0904" w:rsidRPr="004E1ACC">
        <w:rPr>
          <w:rFonts w:ascii="Arial" w:eastAsia="微軟正黑體" w:hAnsi="Arial" w:cs="Arial" w:hint="eastAsia"/>
          <w:color w:val="000000" w:themeColor="text1"/>
          <w:kern w:val="0"/>
          <w:sz w:val="22"/>
        </w:rPr>
        <w:t>世界巧克力大賽優勝主廚水野直己在福知山所開的甜點店，在</w:t>
      </w:r>
      <w:r w:rsidR="009E0904" w:rsidRPr="004E1ACC">
        <w:rPr>
          <w:rFonts w:ascii="Arial" w:eastAsia="微軟正黑體" w:hAnsi="Arial" w:cs="Arial" w:hint="eastAsia"/>
          <w:color w:val="000000" w:themeColor="text1"/>
          <w:kern w:val="0"/>
          <w:sz w:val="22"/>
        </w:rPr>
        <w:t>2007</w:t>
      </w:r>
      <w:r w:rsidR="009E0904" w:rsidRPr="004E1ACC">
        <w:rPr>
          <w:rFonts w:ascii="Arial" w:eastAsia="微軟正黑體" w:hAnsi="Arial" w:cs="Arial" w:hint="eastAsia"/>
          <w:color w:val="000000" w:themeColor="text1"/>
          <w:kern w:val="0"/>
          <w:sz w:val="22"/>
        </w:rPr>
        <w:t>年法國舉辦的世界巧克力大賽中，以「杏和鹽」所製作出的巧克力贏得冠軍，店內除了巧克力還有各式蛋糕甜點，特殊造型的內部建築以保持通風與降低溫度，可說是非常用心。</w:t>
      </w:r>
    </w:p>
    <w:p w:rsidR="004D78A3" w:rsidRPr="004E1ACC" w:rsidRDefault="0085107A" w:rsidP="00A3610D">
      <w:pPr>
        <w:pBdr>
          <w:bottom w:val="single" w:sz="4" w:space="1" w:color="auto"/>
          <w:between w:val="single" w:sz="4" w:space="1" w:color="auto"/>
        </w:pBdr>
        <w:spacing w:line="0" w:lineRule="atLeast"/>
        <w:jc w:val="center"/>
        <w:rPr>
          <w:rFonts w:ascii="微軟正黑體" w:eastAsia="微軟正黑體" w:hAnsi="微軟正黑體" w:cs="Arial"/>
          <w:bCs/>
          <w:color w:val="000000"/>
          <w:sz w:val="22"/>
        </w:rPr>
      </w:pPr>
      <w:r w:rsidRPr="004E1ACC">
        <w:rPr>
          <w:rFonts w:ascii="微軟正黑體" w:eastAsia="微軟正黑體" w:hAnsi="微軟正黑體" w:cs="Arial"/>
          <w:bCs/>
          <w:color w:val="000000"/>
          <w:sz w:val="22"/>
        </w:rPr>
        <w:pict>
          <v:shape id="_x0000_i1036" type="#_x0000_t75" style="width:160pt;height:113.6pt">
            <v:imagedata r:id="rId29" o:title="_D8H8653"/>
          </v:shape>
        </w:pict>
      </w:r>
      <w:r w:rsidRPr="004E1ACC">
        <w:rPr>
          <w:rFonts w:ascii="微軟正黑體" w:eastAsia="微軟正黑體" w:hAnsi="微軟正黑體" w:cs="Arial"/>
          <w:bCs/>
          <w:color w:val="000000"/>
          <w:sz w:val="22"/>
        </w:rPr>
        <w:pict>
          <v:shape id="_x0000_i1037" type="#_x0000_t75" style="width:170.4pt;height:113.6pt">
            <v:imagedata r:id="rId30" o:title="_D325495"/>
          </v:shape>
        </w:pict>
      </w:r>
      <w:r w:rsidRPr="004E1ACC">
        <w:rPr>
          <w:rFonts w:ascii="微軟正黑體" w:eastAsia="微軟正黑體" w:hAnsi="微軟正黑體" w:cs="Arial"/>
          <w:bCs/>
          <w:color w:val="000000"/>
          <w:sz w:val="22"/>
        </w:rPr>
        <w:pict>
          <v:shape id="_x0000_i1038" type="#_x0000_t75" style="width:169.6pt;height:113.6pt">
            <v:imagedata r:id="rId31" o:title="_DSC6792"/>
          </v:shape>
        </w:pict>
      </w:r>
    </w:p>
    <w:p w:rsidR="009E5094" w:rsidRPr="004E1ACC" w:rsidRDefault="009E5094" w:rsidP="00B4208E">
      <w:pPr>
        <w:spacing w:line="0" w:lineRule="atLeast"/>
        <w:rPr>
          <w:rFonts w:ascii="微軟正黑體" w:eastAsia="微軟正黑體" w:hAnsi="微軟正黑體"/>
          <w:sz w:val="22"/>
        </w:rPr>
      </w:pPr>
      <w:r w:rsidRPr="004E1ACC">
        <w:rPr>
          <w:rFonts w:ascii="微軟正黑體" w:eastAsia="微軟正黑體" w:hAnsi="微軟正黑體" w:hint="eastAsia"/>
          <w:sz w:val="22"/>
        </w:rPr>
        <w:t xml:space="preserve">早餐：飯店內享用      </w:t>
      </w:r>
    </w:p>
    <w:p w:rsidR="009E5094" w:rsidRPr="004E1ACC" w:rsidRDefault="009E5094" w:rsidP="00B4208E">
      <w:pPr>
        <w:spacing w:line="0" w:lineRule="atLeast"/>
        <w:rPr>
          <w:rFonts w:ascii="微軟正黑體" w:eastAsia="微軟正黑體" w:hAnsi="微軟正黑體"/>
          <w:sz w:val="22"/>
        </w:rPr>
      </w:pPr>
      <w:r w:rsidRPr="004E1ACC">
        <w:rPr>
          <w:rFonts w:ascii="微軟正黑體" w:eastAsia="微軟正黑體" w:hAnsi="微軟正黑體" w:hint="eastAsia"/>
          <w:sz w:val="22"/>
        </w:rPr>
        <w:t>午餐：</w:t>
      </w:r>
      <w:r w:rsidR="00BF51FD" w:rsidRPr="004E1ACC">
        <w:rPr>
          <w:rFonts w:ascii="微軟正黑體" w:eastAsia="微軟正黑體" w:hAnsi="微軟正黑體" w:hint="eastAsia"/>
          <w:sz w:val="22"/>
        </w:rPr>
        <w:t>日式風味料理或</w:t>
      </w:r>
      <w:r w:rsidR="00DD107F" w:rsidRPr="004E1ACC">
        <w:rPr>
          <w:rFonts w:ascii="微軟正黑體" w:eastAsia="微軟正黑體" w:hAnsi="微軟正黑體" w:hint="eastAsia"/>
          <w:sz w:val="22"/>
        </w:rPr>
        <w:t>洋食套餐</w:t>
      </w:r>
    </w:p>
    <w:p w:rsidR="009E5094" w:rsidRPr="004E1ACC" w:rsidRDefault="009E5094" w:rsidP="004D78A3">
      <w:pPr>
        <w:pBdr>
          <w:bottom w:val="single" w:sz="4" w:space="1" w:color="auto"/>
        </w:pBdr>
        <w:spacing w:line="0" w:lineRule="atLeast"/>
        <w:rPr>
          <w:rFonts w:ascii="微軟正黑體" w:eastAsia="微軟正黑體" w:hAnsi="微軟正黑體"/>
          <w:sz w:val="22"/>
        </w:rPr>
      </w:pPr>
      <w:r w:rsidRPr="004E1ACC">
        <w:rPr>
          <w:rFonts w:ascii="微軟正黑體" w:eastAsia="微軟正黑體" w:hAnsi="微軟正黑體" w:hint="eastAsia"/>
          <w:sz w:val="22"/>
        </w:rPr>
        <w:t>晚餐：飯店享用晚餐或</w:t>
      </w:r>
      <w:r w:rsidR="00BF51FD" w:rsidRPr="004E1ACC">
        <w:rPr>
          <w:rFonts w:ascii="微軟正黑體" w:eastAsia="微軟正黑體" w:hAnsi="微軟正黑體" w:hint="eastAsia"/>
          <w:sz w:val="22"/>
        </w:rPr>
        <w:t>百匯自助餐或</w:t>
      </w:r>
      <w:r w:rsidRPr="004E1ACC">
        <w:rPr>
          <w:rFonts w:ascii="微軟正黑體" w:eastAsia="微軟正黑體" w:hAnsi="微軟正黑體" w:hint="eastAsia"/>
          <w:sz w:val="22"/>
        </w:rPr>
        <w:t>日式套餐</w:t>
      </w:r>
    </w:p>
    <w:p w:rsidR="00A3610D" w:rsidRPr="004E1ACC" w:rsidRDefault="00467227" w:rsidP="00A3610D">
      <w:pPr>
        <w:snapToGrid w:val="0"/>
        <w:rPr>
          <w:rFonts w:ascii="微軟正黑體" w:eastAsia="微軟正黑體" w:hAnsi="微軟正黑體"/>
          <w:sz w:val="22"/>
        </w:rPr>
      </w:pPr>
      <w:r w:rsidRPr="004E1ACC">
        <w:rPr>
          <w:rFonts w:ascii="微軟正黑體" w:eastAsia="微軟正黑體" w:hAnsi="微軟正黑體" w:hint="eastAsia"/>
          <w:sz w:val="22"/>
        </w:rPr>
        <w:t>住宿：</w:t>
      </w:r>
      <w:r w:rsidR="00DB74BB" w:rsidRPr="004E1ACC">
        <w:rPr>
          <w:rFonts w:ascii="微軟正黑體" w:eastAsia="微軟正黑體" w:hAnsi="微軟正黑體" w:hint="eastAsia"/>
          <w:sz w:val="22"/>
        </w:rPr>
        <w:t>神戶美利堅東方飯店或其他同等級飯店</w:t>
      </w:r>
    </w:p>
    <w:p w:rsidR="00A3610D" w:rsidRPr="004E1ACC" w:rsidRDefault="00A3610D" w:rsidP="00A3610D">
      <w:pPr>
        <w:snapToGrid w:val="0"/>
        <w:rPr>
          <w:rFonts w:ascii="微軟正黑體" w:eastAsia="微軟正黑體" w:hAnsi="微軟正黑體"/>
          <w:kern w:val="0"/>
          <w:sz w:val="22"/>
        </w:rPr>
      </w:pPr>
    </w:p>
    <w:p w:rsidR="00554997" w:rsidRDefault="007E3470" w:rsidP="008B2D5B">
      <w:pPr>
        <w:spacing w:line="0" w:lineRule="atLeast"/>
        <w:rPr>
          <w:rFonts w:ascii="微軟正黑體" w:eastAsia="微軟正黑體" w:hAnsi="微軟正黑體"/>
        </w:rPr>
      </w:pPr>
      <w:r w:rsidRPr="00CB2F38">
        <w:rPr>
          <w:rFonts w:ascii="微軟正黑體" w:eastAsia="微軟正黑體" w:hAnsi="微軟正黑體" w:hint="eastAsia"/>
        </w:rPr>
        <w:t>●</w:t>
      </w:r>
      <w:r w:rsidR="00D167E1" w:rsidRPr="00A1032B">
        <w:rPr>
          <w:rFonts w:ascii="A-OTF Antique Std AN B" w:eastAsia="A-OTF Antique Std AN B" w:hAnsi="A-OTF Antique Std AN B"/>
          <w:sz w:val="48"/>
        </w:rPr>
        <w:t>Day</w:t>
      </w:r>
      <w:r w:rsidR="00D167E1" w:rsidRPr="00A1032B">
        <w:rPr>
          <w:rFonts w:ascii="A-OTF Antique Std AN B" w:eastAsia="A-OTF Antique Std AN B" w:hAnsi="A-OTF Antique Std AN B" w:hint="eastAsia"/>
          <w:sz w:val="48"/>
        </w:rPr>
        <w:t>4</w:t>
      </w:r>
      <w:r w:rsidR="00D167E1" w:rsidRPr="00A1032B">
        <w:rPr>
          <w:rFonts w:ascii="A-OTF Antique Std AN B" w:eastAsia="A-OTF Antique Std AN B" w:hAnsi="A-OTF Antique Std AN B"/>
          <w:sz w:val="48"/>
        </w:rPr>
        <w:t xml:space="preserve"> </w:t>
      </w:r>
    </w:p>
    <w:p w:rsidR="00AC3D5A" w:rsidRDefault="00DB74BB" w:rsidP="008B2D5B">
      <w:pPr>
        <w:pBdr>
          <w:bottom w:val="single" w:sz="6" w:space="1" w:color="auto"/>
        </w:pBdr>
        <w:spacing w:line="0" w:lineRule="atLeast"/>
        <w:rPr>
          <w:rFonts w:ascii="Adobe 繁黑體 Std B" w:eastAsia="Adobe 繁黑體 Std B" w:hAnsi="Adobe 繁黑體 Std B"/>
          <w:b/>
          <w:sz w:val="36"/>
          <w:szCs w:val="36"/>
        </w:rPr>
      </w:pPr>
      <w:r w:rsidRPr="00DB74BB">
        <w:rPr>
          <w:rFonts w:ascii="Adobe 繁黑體 Std B" w:eastAsia="Adobe 繁黑體 Std B" w:hAnsi="Adobe 繁黑體 Std B" w:hint="eastAsia"/>
          <w:b/>
          <w:sz w:val="36"/>
        </w:rPr>
        <w:t>六甲山</w:t>
      </w:r>
      <w:r>
        <w:rPr>
          <w:rFonts w:ascii="Adobe 繁黑體 Std B" w:eastAsia="Adobe 繁黑體 Std B" w:hAnsi="Adobe 繁黑體 Std B" w:hint="eastAsia"/>
          <w:b/>
          <w:sz w:val="36"/>
        </w:rPr>
        <w:t>主題</w:t>
      </w:r>
      <w:r w:rsidR="00F74778">
        <w:rPr>
          <w:rFonts w:ascii="Adobe 繁黑體 Std B" w:eastAsia="Adobe 繁黑體 Std B" w:hAnsi="Adobe 繁黑體 Std B" w:hint="eastAsia"/>
          <w:b/>
          <w:sz w:val="36"/>
        </w:rPr>
        <w:t>體驗</w:t>
      </w:r>
      <w:r w:rsidRPr="00DB74BB">
        <w:rPr>
          <w:rFonts w:ascii="Adobe 繁黑體 Std B" w:eastAsia="Adobe 繁黑體 Std B" w:hAnsi="Adobe 繁黑體 Std B" w:hint="eastAsia"/>
          <w:b/>
          <w:sz w:val="36"/>
        </w:rPr>
        <w:t>→枚方蔦屋書店→免稅店</w:t>
      </w:r>
      <w:r w:rsidR="00575B95" w:rsidRPr="00DB74BB">
        <w:rPr>
          <w:rFonts w:ascii="Adobe 繁黑體 Std B" w:eastAsia="Adobe 繁黑體 Std B" w:hAnsi="Adobe 繁黑體 Std B" w:hint="eastAsia"/>
          <w:b/>
          <w:sz w:val="36"/>
        </w:rPr>
        <w:t>→</w:t>
      </w:r>
      <w:r w:rsidRPr="00DB74BB">
        <w:rPr>
          <w:rFonts w:ascii="Adobe 繁黑體 Std B" w:eastAsia="Adobe 繁黑體 Std B" w:hAnsi="Adobe 繁黑體 Std B" w:hint="eastAsia"/>
          <w:b/>
          <w:sz w:val="36"/>
        </w:rPr>
        <w:t>心齋橋</w:t>
      </w:r>
    </w:p>
    <w:p w:rsidR="009F7F4B" w:rsidRPr="004E1ACC" w:rsidRDefault="007E3470" w:rsidP="00036D8D">
      <w:pPr>
        <w:spacing w:line="0" w:lineRule="atLeast"/>
        <w:rPr>
          <w:rFonts w:ascii="微軟正黑體" w:eastAsia="微軟正黑體" w:hAnsi="微軟正黑體"/>
          <w:sz w:val="22"/>
        </w:rPr>
      </w:pPr>
      <w:r w:rsidRPr="004E1ACC">
        <w:rPr>
          <w:rFonts w:ascii="Arial" w:eastAsia="微軟正黑體" w:hAnsi="Arial" w:cs="Arial"/>
          <w:b/>
          <w:color w:val="F79646" w:themeColor="accent6"/>
          <w:kern w:val="0"/>
          <w:sz w:val="22"/>
        </w:rPr>
        <w:t>【</w:t>
      </w:r>
      <w:r w:rsidR="009F7F4B" w:rsidRPr="004E1ACC">
        <w:rPr>
          <w:rFonts w:ascii="Arial" w:eastAsia="微軟正黑體" w:hAnsi="Arial" w:cs="Arial" w:hint="eastAsia"/>
          <w:b/>
          <w:color w:val="F79646" w:themeColor="accent6"/>
          <w:kern w:val="0"/>
          <w:sz w:val="22"/>
        </w:rPr>
        <w:t>六甲山主題體驗</w:t>
      </w:r>
      <w:r w:rsidRPr="004E1ACC">
        <w:rPr>
          <w:rFonts w:ascii="Arial" w:eastAsia="微軟正黑體" w:hAnsi="Arial" w:cs="Arial"/>
          <w:b/>
          <w:color w:val="F79646" w:themeColor="accent6"/>
          <w:kern w:val="0"/>
          <w:sz w:val="22"/>
        </w:rPr>
        <w:t>】</w:t>
      </w:r>
      <w:r w:rsidR="009F7F4B" w:rsidRPr="004E1ACC">
        <w:rPr>
          <w:rFonts w:ascii="微軟正黑體" w:eastAsia="微軟正黑體" w:hAnsi="微軟正黑體" w:hint="eastAsia"/>
          <w:sz w:val="22"/>
        </w:rPr>
        <w:t>六甲山是位在日本兵庫縣神戶市東灘區及北區之間的山，最高點海拔931.25公尺，被列為瀨戶內海國立公園的範圍，也被列入日本三百名山。</w:t>
      </w:r>
    </w:p>
    <w:p w:rsidR="00F74778" w:rsidRPr="004E1ACC" w:rsidRDefault="00F74778" w:rsidP="009F7F4B">
      <w:pPr>
        <w:spacing w:line="0" w:lineRule="atLeast"/>
        <w:jc w:val="center"/>
        <w:rPr>
          <w:rStyle w:val="ab"/>
          <w:rFonts w:ascii="Arial" w:eastAsia="微軟正黑體" w:hAnsi="Arial" w:cs="Arial"/>
          <w:color w:val="FF3366"/>
          <w:sz w:val="22"/>
          <w:bdr w:val="none" w:sz="0" w:space="0" w:color="auto" w:frame="1"/>
          <w:shd w:val="clear" w:color="auto" w:fill="FFFFFF"/>
        </w:rPr>
      </w:pPr>
      <w:r w:rsidRPr="004E1ACC">
        <w:rPr>
          <w:rStyle w:val="ab"/>
          <w:rFonts w:ascii="Arial" w:eastAsia="微軟正黑體" w:hAnsi="Arial" w:cs="Arial"/>
          <w:color w:val="FF3366"/>
          <w:sz w:val="22"/>
          <w:bdr w:val="none" w:sz="0" w:space="0" w:color="auto" w:frame="1"/>
          <w:shd w:val="clear" w:color="auto" w:fill="FFFFFF"/>
        </w:rPr>
        <w:t>♥</w:t>
      </w:r>
      <w:r w:rsidRPr="004E1ACC">
        <w:rPr>
          <w:rStyle w:val="ab"/>
          <w:rFonts w:ascii="Arial" w:eastAsia="微軟正黑體" w:hAnsi="Arial" w:cs="Arial" w:hint="eastAsia"/>
          <w:color w:val="FF3366"/>
          <w:sz w:val="22"/>
          <w:bdr w:val="none" w:sz="0" w:space="0" w:color="auto" w:frame="1"/>
          <w:shd w:val="clear" w:color="auto" w:fill="FFFFFF"/>
        </w:rPr>
        <w:t>六甲有馬纜車</w:t>
      </w:r>
      <w:r w:rsidR="009F7F4B" w:rsidRPr="004E1ACC">
        <w:rPr>
          <w:rStyle w:val="ab"/>
          <w:rFonts w:ascii="Arial" w:eastAsia="微軟正黑體" w:hAnsi="Arial" w:cs="Arial" w:hint="eastAsia"/>
          <w:color w:val="FF3366"/>
          <w:sz w:val="22"/>
          <w:bdr w:val="none" w:sz="0" w:space="0" w:color="auto" w:frame="1"/>
          <w:shd w:val="clear" w:color="auto" w:fill="FFFFFF"/>
        </w:rPr>
        <w:t xml:space="preserve">~ </w:t>
      </w:r>
      <w:r w:rsidRPr="004E1ACC">
        <w:rPr>
          <w:rStyle w:val="ab"/>
          <w:rFonts w:ascii="Arial" w:eastAsia="微軟正黑體" w:hAnsi="Arial" w:cs="Arial"/>
          <w:color w:val="FF3366"/>
          <w:sz w:val="22"/>
          <w:bdr w:val="none" w:sz="0" w:space="0" w:color="auto" w:frame="1"/>
          <w:shd w:val="clear" w:color="auto" w:fill="FFFFFF"/>
        </w:rPr>
        <w:t>♥</w:t>
      </w:r>
      <w:r w:rsidRPr="004E1ACC">
        <w:rPr>
          <w:rStyle w:val="ab"/>
          <w:rFonts w:ascii="Arial" w:eastAsia="微軟正黑體" w:hAnsi="Arial" w:cs="Arial" w:hint="eastAsia"/>
          <w:color w:val="FF3366"/>
          <w:sz w:val="22"/>
          <w:bdr w:val="none" w:sz="0" w:space="0" w:color="auto" w:frame="1"/>
          <w:shd w:val="clear" w:color="auto" w:fill="FFFFFF"/>
        </w:rPr>
        <w:t>六甲山枝垂展望台</w:t>
      </w:r>
      <w:r w:rsidR="009F7F4B" w:rsidRPr="004E1ACC">
        <w:rPr>
          <w:rStyle w:val="ab"/>
          <w:rFonts w:ascii="Arial" w:eastAsia="微軟正黑體" w:hAnsi="Arial" w:cs="Arial" w:hint="eastAsia"/>
          <w:color w:val="FF3366"/>
          <w:sz w:val="22"/>
          <w:bdr w:val="none" w:sz="0" w:space="0" w:color="auto" w:frame="1"/>
          <w:shd w:val="clear" w:color="auto" w:fill="FFFFFF"/>
        </w:rPr>
        <w:t xml:space="preserve">~ </w:t>
      </w:r>
      <w:r w:rsidRPr="004E1ACC">
        <w:rPr>
          <w:rStyle w:val="ab"/>
          <w:rFonts w:ascii="Arial" w:eastAsia="微軟正黑體" w:hAnsi="Arial" w:cs="Arial"/>
          <w:color w:val="FF3366"/>
          <w:sz w:val="22"/>
          <w:bdr w:val="none" w:sz="0" w:space="0" w:color="auto" w:frame="1"/>
          <w:shd w:val="clear" w:color="auto" w:fill="FFFFFF"/>
        </w:rPr>
        <w:t>♥</w:t>
      </w:r>
      <w:r w:rsidRPr="004E1ACC">
        <w:rPr>
          <w:rStyle w:val="ab"/>
          <w:rFonts w:ascii="Arial" w:eastAsia="微軟正黑體" w:hAnsi="Arial" w:cs="Arial" w:hint="eastAsia"/>
          <w:color w:val="FF3366"/>
          <w:sz w:val="22"/>
          <w:bdr w:val="none" w:sz="0" w:space="0" w:color="auto" w:frame="1"/>
          <w:shd w:val="clear" w:color="auto" w:fill="FFFFFF"/>
        </w:rPr>
        <w:t>六甲觀光電纜</w:t>
      </w:r>
    </w:p>
    <w:p w:rsidR="009F7F4B" w:rsidRPr="004E1ACC" w:rsidRDefault="0085107A" w:rsidP="009F7F4B">
      <w:pPr>
        <w:spacing w:line="0" w:lineRule="atLeast"/>
        <w:rPr>
          <w:rFonts w:ascii="Arial" w:eastAsia="微軟正黑體" w:hAnsi="Arial" w:cs="Arial"/>
          <w:b/>
          <w:bCs/>
          <w:color w:val="FF3366"/>
          <w:sz w:val="22"/>
          <w:bdr w:val="none" w:sz="0" w:space="0" w:color="auto" w:frame="1"/>
          <w:shd w:val="clear" w:color="auto" w:fill="FFFFFF"/>
        </w:rPr>
      </w:pPr>
      <w:r w:rsidRPr="004E1ACC">
        <w:rPr>
          <w:rFonts w:ascii="Arial" w:eastAsia="微軟正黑體" w:hAnsi="Arial" w:cs="Arial"/>
          <w:b/>
          <w:bCs/>
          <w:color w:val="FF3366"/>
          <w:sz w:val="22"/>
          <w:bdr w:val="none" w:sz="0" w:space="0" w:color="auto" w:frame="1"/>
          <w:shd w:val="clear" w:color="auto" w:fill="FFFFFF"/>
        </w:rPr>
        <w:pict>
          <v:shape id="_x0000_i1039" type="#_x0000_t75" style="width:194.4pt;height:96.8pt">
            <v:imagedata r:id="rId32" o:title="78578575"/>
          </v:shape>
        </w:pict>
      </w:r>
      <w:r w:rsidRPr="004E1ACC">
        <w:rPr>
          <w:rFonts w:ascii="Arial" w:eastAsia="微軟正黑體" w:hAnsi="Arial" w:cs="Arial"/>
          <w:b/>
          <w:bCs/>
          <w:color w:val="FF3366"/>
          <w:sz w:val="22"/>
          <w:bdr w:val="none" w:sz="0" w:space="0" w:color="auto" w:frame="1"/>
          <w:shd w:val="clear" w:color="auto" w:fill="FFFFFF"/>
        </w:rPr>
        <w:pict>
          <v:shape id="_x0000_i1040" type="#_x0000_t75" style="width:141.6pt;height:96.8pt">
            <v:imagedata r:id="rId33" o:title="785752"/>
          </v:shape>
        </w:pict>
      </w:r>
      <w:r w:rsidRPr="004E1ACC">
        <w:rPr>
          <w:rFonts w:ascii="Arial" w:eastAsia="微軟正黑體" w:hAnsi="Arial" w:cs="Arial"/>
          <w:b/>
          <w:bCs/>
          <w:color w:val="FF3366"/>
          <w:sz w:val="22"/>
          <w:bdr w:val="none" w:sz="0" w:space="0" w:color="auto" w:frame="1"/>
          <w:shd w:val="clear" w:color="auto" w:fill="FFFFFF"/>
        </w:rPr>
        <w:pict>
          <v:shape id="_x0000_i1041" type="#_x0000_t75" style="width:172pt;height:96.8pt">
            <v:imagedata r:id="rId34" o:title="s1_0011594"/>
          </v:shape>
        </w:pict>
      </w:r>
    </w:p>
    <w:p w:rsidR="007E3470" w:rsidRPr="004E1ACC" w:rsidRDefault="007E3470" w:rsidP="007E3470">
      <w:pPr>
        <w:spacing w:line="0" w:lineRule="atLeast"/>
        <w:rPr>
          <w:rFonts w:ascii="Arial" w:eastAsia="微軟正黑體" w:hAnsi="Arial" w:cs="Arial"/>
          <w:b/>
          <w:kern w:val="0"/>
          <w:sz w:val="22"/>
        </w:rPr>
      </w:pPr>
      <w:r w:rsidRPr="004E1ACC">
        <w:rPr>
          <w:rFonts w:ascii="Arial" w:eastAsia="微軟正黑體" w:hAnsi="Arial" w:cs="Arial"/>
          <w:b/>
          <w:color w:val="F79646" w:themeColor="accent6"/>
          <w:kern w:val="0"/>
          <w:sz w:val="22"/>
        </w:rPr>
        <w:t>【</w:t>
      </w:r>
      <w:r w:rsidR="00F74778" w:rsidRPr="004E1ACC">
        <w:rPr>
          <w:rFonts w:ascii="Arial" w:eastAsia="微軟正黑體" w:hAnsi="Arial" w:cs="Arial" w:hint="eastAsia"/>
          <w:b/>
          <w:color w:val="F79646" w:themeColor="accent6"/>
          <w:kern w:val="0"/>
          <w:sz w:val="22"/>
        </w:rPr>
        <w:t>枚方蔦屋書店</w:t>
      </w:r>
      <w:r w:rsidRPr="004E1ACC">
        <w:rPr>
          <w:rFonts w:ascii="Arial" w:eastAsia="微軟正黑體" w:hAnsi="Arial" w:cs="Arial"/>
          <w:b/>
          <w:color w:val="F79646" w:themeColor="accent6"/>
          <w:kern w:val="0"/>
          <w:sz w:val="22"/>
        </w:rPr>
        <w:t>】</w:t>
      </w:r>
      <w:r w:rsidR="00D24FEF" w:rsidRPr="004E1ACC">
        <w:rPr>
          <w:rFonts w:ascii="Arial" w:eastAsia="微軟正黑體" w:hAnsi="Arial" w:cs="Arial" w:hint="eastAsia"/>
          <w:b/>
          <w:color w:val="FF0000"/>
          <w:kern w:val="0"/>
          <w:sz w:val="22"/>
        </w:rPr>
        <w:t>~</w:t>
      </w:r>
      <w:r w:rsidR="00D24FEF" w:rsidRPr="004E1ACC">
        <w:rPr>
          <w:rFonts w:ascii="Arial" w:eastAsia="微軟正黑體" w:hAnsi="Arial" w:cs="Arial" w:hint="eastAsia"/>
          <w:b/>
          <w:color w:val="FF0000"/>
          <w:kern w:val="0"/>
          <w:sz w:val="22"/>
        </w:rPr>
        <w:t>關西最大級，新生活提案商場</w:t>
      </w:r>
      <w:r w:rsidR="00A3610D" w:rsidRPr="004E1ACC">
        <w:rPr>
          <w:rFonts w:ascii="Arial" w:eastAsia="微軟正黑體" w:hAnsi="Arial" w:cs="Arial" w:hint="eastAsia"/>
          <w:b/>
          <w:color w:val="FF0000"/>
          <w:kern w:val="0"/>
          <w:sz w:val="22"/>
        </w:rPr>
        <w:t xml:space="preserve"> </w:t>
      </w:r>
    </w:p>
    <w:p w:rsidR="00D24FEF" w:rsidRPr="004E1ACC" w:rsidRDefault="00D24FEF" w:rsidP="007E3470">
      <w:pPr>
        <w:spacing w:line="0" w:lineRule="atLeast"/>
        <w:rPr>
          <w:rFonts w:ascii="微軟正黑體" w:eastAsia="微軟正黑體" w:hAnsi="微軟正黑體"/>
          <w:sz w:val="22"/>
        </w:rPr>
      </w:pPr>
      <w:r w:rsidRPr="004E1ACC">
        <w:rPr>
          <w:rFonts w:ascii="微軟正黑體" w:eastAsia="微軟正黑體" w:hAnsi="微軟正黑體" w:hint="eastAsia"/>
          <w:sz w:val="22"/>
        </w:rPr>
        <w:t>白色牆面搭配大片玻璃的簡約設計，號稱「關西最美購物中心」的枚方T-SITE於近期開幕，裡面一共有40間店，世界最美書店之一「蔦屋書局」也入駐。美食部分，有超美水果冰棒PALETAS、京都人氣抹茶店「錦一葉」、排隊人氣鬆餅店gram，若是想要好好享受一下，頂樓也有景觀餐廳MEAL TOGETHER ROOF TERRACE。</w:t>
      </w:r>
    </w:p>
    <w:p w:rsidR="00D24FEF" w:rsidRPr="004E1ACC" w:rsidRDefault="0085107A" w:rsidP="007E3470">
      <w:pPr>
        <w:spacing w:line="0" w:lineRule="atLeast"/>
        <w:rPr>
          <w:rFonts w:ascii="Arial" w:eastAsia="微軟正黑體" w:hAnsi="Arial" w:cs="Arial"/>
          <w:b/>
          <w:kern w:val="0"/>
          <w:sz w:val="22"/>
        </w:rPr>
      </w:pPr>
      <w:r w:rsidRPr="004E1ACC">
        <w:rPr>
          <w:rFonts w:ascii="Arial" w:eastAsia="微軟正黑體" w:hAnsi="Arial" w:cs="Arial"/>
          <w:b/>
          <w:kern w:val="0"/>
          <w:sz w:val="22"/>
        </w:rPr>
        <w:pict>
          <v:shape id="_x0000_i1042" type="#_x0000_t75" style="width:264.8pt;height:141.6pt">
            <v:imagedata r:id="rId35" o:title="20160516_hirakata_main"/>
          </v:shape>
        </w:pict>
      </w:r>
      <w:r w:rsidRPr="004E1ACC">
        <w:rPr>
          <w:rFonts w:ascii="Arial" w:eastAsia="微軟正黑體" w:hAnsi="Arial" w:cs="Arial"/>
          <w:b/>
          <w:kern w:val="0"/>
          <w:sz w:val="22"/>
        </w:rPr>
        <w:pict>
          <v:shape id="_x0000_i1043" type="#_x0000_t75" style="width:241.6pt;height:141.6pt">
            <v:imagedata r:id="rId36" o:title="1_2084"/>
          </v:shape>
        </w:pict>
      </w:r>
    </w:p>
    <w:p w:rsidR="004D78A3" w:rsidRPr="004E1ACC" w:rsidRDefault="007E3470" w:rsidP="00344ED3">
      <w:pPr>
        <w:spacing w:line="0" w:lineRule="atLeast"/>
        <w:rPr>
          <w:rFonts w:ascii="微軟正黑體" w:eastAsia="微軟正黑體" w:hAnsi="微軟正黑體"/>
          <w:color w:val="000000"/>
          <w:sz w:val="22"/>
          <w:shd w:val="clear" w:color="auto" w:fill="FFFFFF"/>
        </w:rPr>
      </w:pPr>
      <w:r w:rsidRPr="004E1ACC">
        <w:rPr>
          <w:rFonts w:ascii="Arial" w:eastAsia="微軟正黑體" w:hAnsi="Arial" w:cs="Arial"/>
          <w:b/>
          <w:color w:val="F79646" w:themeColor="accent6"/>
          <w:kern w:val="0"/>
          <w:sz w:val="22"/>
        </w:rPr>
        <w:t>【</w:t>
      </w:r>
      <w:r w:rsidRPr="004E1ACC">
        <w:rPr>
          <w:rFonts w:ascii="Arial" w:eastAsia="微軟正黑體" w:hAnsi="Arial" w:cs="Arial" w:hint="eastAsia"/>
          <w:b/>
          <w:color w:val="F79646" w:themeColor="accent6"/>
          <w:kern w:val="0"/>
          <w:sz w:val="22"/>
        </w:rPr>
        <w:t>免稅店</w:t>
      </w:r>
      <w:r w:rsidR="00A3610D" w:rsidRPr="004E1ACC">
        <w:rPr>
          <w:rFonts w:ascii="Arial" w:eastAsia="微軟正黑體" w:hAnsi="Arial" w:cs="Arial" w:hint="eastAsia"/>
          <w:b/>
          <w:color w:val="F79646" w:themeColor="accent6"/>
          <w:kern w:val="0"/>
          <w:sz w:val="22"/>
        </w:rPr>
        <w:t xml:space="preserve"> </w:t>
      </w:r>
      <w:r w:rsidRPr="004E1ACC">
        <w:rPr>
          <w:rFonts w:ascii="Arial" w:eastAsia="微軟正黑體" w:hAnsi="Arial" w:cs="Arial" w:hint="eastAsia"/>
          <w:b/>
          <w:color w:val="F79646" w:themeColor="accent6"/>
          <w:kern w:val="0"/>
          <w:sz w:val="22"/>
        </w:rPr>
        <w:t>/</w:t>
      </w:r>
      <w:r w:rsidR="00A3610D" w:rsidRPr="004E1ACC">
        <w:rPr>
          <w:rFonts w:ascii="Arial" w:eastAsia="微軟正黑體" w:hAnsi="Arial" w:cs="Arial" w:hint="eastAsia"/>
          <w:b/>
          <w:color w:val="F79646" w:themeColor="accent6"/>
          <w:kern w:val="0"/>
          <w:sz w:val="22"/>
        </w:rPr>
        <w:t xml:space="preserve"> </w:t>
      </w:r>
      <w:r w:rsidR="00F74778" w:rsidRPr="004E1ACC">
        <w:rPr>
          <w:rFonts w:ascii="Arial" w:eastAsia="微軟正黑體" w:hAnsi="Arial" w:cs="Arial" w:hint="eastAsia"/>
          <w:b/>
          <w:color w:val="F79646" w:themeColor="accent6"/>
          <w:kern w:val="0"/>
          <w:sz w:val="22"/>
        </w:rPr>
        <w:t>心齋橋</w:t>
      </w:r>
      <w:r w:rsidRPr="004E1ACC">
        <w:rPr>
          <w:rFonts w:ascii="Arial" w:eastAsia="微軟正黑體" w:hAnsi="Arial" w:cs="Arial"/>
          <w:b/>
          <w:color w:val="F79646" w:themeColor="accent6"/>
          <w:kern w:val="0"/>
          <w:sz w:val="22"/>
        </w:rPr>
        <w:t>】</w:t>
      </w:r>
      <w:r w:rsidR="009E0904" w:rsidRPr="004E1ACC">
        <w:rPr>
          <w:rFonts w:ascii="微軟正黑體" w:eastAsia="微軟正黑體" w:hAnsi="微軟正黑體" w:hint="eastAsia"/>
          <w:color w:val="000000"/>
          <w:sz w:val="22"/>
          <w:shd w:val="clear" w:color="auto" w:fill="FFFFFF"/>
        </w:rPr>
        <w:t>在日本有「關西廚房」之稱，日本人也常說「吃在大阪」，可見大阪的飲食店之多，而道頓堀正是大阪美食最集中地區，道頓堀是沿著道頓堀川南岸的繁華街區，整排的飲食店、商店與娛樂設施廣受日本人的喜愛，有許多必吃不可的美食與必拍不可的景點。</w:t>
      </w:r>
    </w:p>
    <w:p w:rsidR="009E5094" w:rsidRPr="004E1ACC" w:rsidRDefault="009E5094" w:rsidP="004D78A3">
      <w:pPr>
        <w:pBdr>
          <w:top w:val="single" w:sz="4" w:space="1" w:color="auto"/>
        </w:pBdr>
        <w:spacing w:line="0" w:lineRule="atLeast"/>
        <w:rPr>
          <w:rFonts w:ascii="微軟正黑體" w:eastAsia="微軟正黑體" w:hAnsi="微軟正黑體"/>
          <w:sz w:val="22"/>
        </w:rPr>
      </w:pPr>
      <w:r w:rsidRPr="004E1ACC">
        <w:rPr>
          <w:rFonts w:ascii="微軟正黑體" w:eastAsia="微軟正黑體" w:hAnsi="微軟正黑體" w:hint="eastAsia"/>
          <w:sz w:val="22"/>
        </w:rPr>
        <w:t>早餐：飯店內享用</w:t>
      </w:r>
    </w:p>
    <w:p w:rsidR="009E5094" w:rsidRPr="004E1ACC" w:rsidRDefault="009E5094" w:rsidP="004D78A3">
      <w:pPr>
        <w:pBdr>
          <w:top w:val="single" w:sz="4" w:space="1" w:color="auto"/>
        </w:pBdr>
        <w:spacing w:line="0" w:lineRule="atLeast"/>
        <w:rPr>
          <w:rFonts w:ascii="微軟正黑體" w:eastAsia="微軟正黑體" w:hAnsi="微軟正黑體"/>
          <w:sz w:val="22"/>
        </w:rPr>
      </w:pPr>
      <w:r w:rsidRPr="004E1ACC">
        <w:rPr>
          <w:rFonts w:ascii="微軟正黑體" w:eastAsia="微軟正黑體" w:hAnsi="微軟正黑體" w:hint="eastAsia"/>
          <w:sz w:val="22"/>
        </w:rPr>
        <w:t>午餐：日式套餐或</w:t>
      </w:r>
      <w:r w:rsidR="005E425A" w:rsidRPr="004E1ACC">
        <w:rPr>
          <w:rFonts w:ascii="微軟正黑體" w:eastAsia="微軟正黑體" w:hAnsi="微軟正黑體" w:hint="eastAsia"/>
          <w:sz w:val="22"/>
        </w:rPr>
        <w:t>自助餐</w:t>
      </w:r>
      <w:r w:rsidRPr="004E1ACC">
        <w:rPr>
          <w:rFonts w:ascii="微軟正黑體" w:eastAsia="微軟正黑體" w:hAnsi="微軟正黑體" w:hint="eastAsia"/>
          <w:sz w:val="22"/>
        </w:rPr>
        <w:t xml:space="preserve"> </w:t>
      </w:r>
    </w:p>
    <w:p w:rsidR="009E5094" w:rsidRPr="004E1ACC" w:rsidRDefault="009E5094" w:rsidP="009E5094">
      <w:pPr>
        <w:pBdr>
          <w:bottom w:val="single" w:sz="6" w:space="1" w:color="auto"/>
        </w:pBdr>
        <w:spacing w:line="0" w:lineRule="atLeast"/>
        <w:rPr>
          <w:rFonts w:ascii="微軟正黑體" w:eastAsia="微軟正黑體" w:hAnsi="微軟正黑體"/>
          <w:sz w:val="22"/>
        </w:rPr>
      </w:pPr>
      <w:r w:rsidRPr="004E1ACC">
        <w:rPr>
          <w:rFonts w:ascii="微軟正黑體" w:eastAsia="微軟正黑體" w:hAnsi="微軟正黑體" w:hint="eastAsia"/>
          <w:sz w:val="22"/>
        </w:rPr>
        <w:t>晚餐：</w:t>
      </w:r>
      <w:r w:rsidR="00D25D3E" w:rsidRPr="004E1ACC">
        <w:rPr>
          <w:rFonts w:ascii="微軟正黑體" w:eastAsia="微軟正黑體" w:hAnsi="微軟正黑體" w:hint="eastAsia"/>
          <w:sz w:val="22"/>
        </w:rPr>
        <w:t>方便逛街~</w:t>
      </w:r>
      <w:r w:rsidR="007201FD" w:rsidRPr="004E1ACC">
        <w:rPr>
          <w:rFonts w:ascii="微軟正黑體" w:eastAsia="微軟正黑體" w:hAnsi="微軟正黑體" w:hint="eastAsia"/>
          <w:sz w:val="22"/>
        </w:rPr>
        <w:t>由導遊協助</w:t>
      </w:r>
      <w:r w:rsidR="007201FD" w:rsidRPr="004E1ACC">
        <w:rPr>
          <w:rFonts w:ascii="微軟正黑體" w:eastAsia="微軟正黑體" w:hAnsi="微軟正黑體" w:hint="eastAsia"/>
          <w:color w:val="FF0000"/>
          <w:sz w:val="22"/>
        </w:rPr>
        <w:t>自費</w:t>
      </w:r>
      <w:r w:rsidR="007201FD" w:rsidRPr="004E1ACC">
        <w:rPr>
          <w:rFonts w:ascii="微軟正黑體" w:eastAsia="微軟正黑體" w:hAnsi="微軟正黑體" w:hint="eastAsia"/>
          <w:sz w:val="22"/>
        </w:rPr>
        <w:t>享用在地美食</w:t>
      </w:r>
    </w:p>
    <w:p w:rsidR="00A3610D" w:rsidRPr="004E1ACC" w:rsidRDefault="00467227" w:rsidP="00A3610D">
      <w:pPr>
        <w:snapToGrid w:val="0"/>
        <w:rPr>
          <w:rFonts w:ascii="微軟正黑體" w:eastAsia="微軟正黑體" w:hAnsi="微軟正黑體"/>
          <w:sz w:val="22"/>
        </w:rPr>
      </w:pPr>
      <w:r w:rsidRPr="004E1ACC">
        <w:rPr>
          <w:rFonts w:ascii="微軟正黑體" w:eastAsia="微軟正黑體" w:hAnsi="微軟正黑體" w:hint="eastAsia"/>
          <w:kern w:val="0"/>
          <w:sz w:val="22"/>
        </w:rPr>
        <w:t>住宿：</w:t>
      </w:r>
      <w:r w:rsidR="00F74778" w:rsidRPr="004E1ACC">
        <w:rPr>
          <w:rFonts w:ascii="微軟正黑體" w:eastAsia="微軟正黑體" w:hAnsi="微軟正黑體" w:hint="eastAsia"/>
          <w:kern w:val="0"/>
          <w:sz w:val="22"/>
        </w:rPr>
        <w:t>大阪</w:t>
      </w:r>
      <w:r w:rsidR="00A30151" w:rsidRPr="004E1ACC">
        <w:rPr>
          <w:rFonts w:ascii="微軟正黑體" w:eastAsia="微軟正黑體" w:hAnsi="微軟正黑體" w:hint="eastAsia"/>
          <w:kern w:val="0"/>
          <w:sz w:val="22"/>
        </w:rPr>
        <w:t>帝國</w:t>
      </w:r>
      <w:r w:rsidR="009E5268" w:rsidRPr="004E1ACC">
        <w:rPr>
          <w:rFonts w:ascii="微軟正黑體" w:eastAsia="微軟正黑體" w:hAnsi="微軟正黑體" w:hint="eastAsia"/>
          <w:kern w:val="0"/>
          <w:sz w:val="22"/>
        </w:rPr>
        <w:t>飯店</w:t>
      </w:r>
      <w:r w:rsidR="00CD09A2" w:rsidRPr="004E1ACC">
        <w:rPr>
          <w:rFonts w:ascii="微軟正黑體" w:eastAsia="微軟正黑體" w:hAnsi="微軟正黑體" w:hint="eastAsia"/>
          <w:kern w:val="0"/>
          <w:sz w:val="22"/>
        </w:rPr>
        <w:t>【保證入住】</w:t>
      </w:r>
    </w:p>
    <w:p w:rsidR="00A3610D" w:rsidRPr="004E1ACC" w:rsidRDefault="00A3610D" w:rsidP="00A3610D">
      <w:pPr>
        <w:snapToGrid w:val="0"/>
        <w:rPr>
          <w:rFonts w:ascii="微軟正黑體" w:eastAsia="微軟正黑體" w:hAnsi="微軟正黑體"/>
          <w:kern w:val="0"/>
          <w:sz w:val="22"/>
        </w:rPr>
      </w:pPr>
    </w:p>
    <w:p w:rsidR="00D167E1" w:rsidRPr="00CB2F38" w:rsidRDefault="00EB0CEE" w:rsidP="008B2D5B">
      <w:pPr>
        <w:spacing w:line="0" w:lineRule="atLeast"/>
        <w:rPr>
          <w:rFonts w:ascii="微軟正黑體" w:eastAsia="微軟正黑體" w:hAnsi="微軟正黑體"/>
        </w:rPr>
      </w:pPr>
      <w:r w:rsidRPr="00CB2F38">
        <w:rPr>
          <w:rFonts w:ascii="微軟正黑體" w:eastAsia="微軟正黑體" w:hAnsi="微軟正黑體" w:hint="eastAsia"/>
        </w:rPr>
        <w:t>●</w:t>
      </w:r>
      <w:r w:rsidR="00D167E1" w:rsidRPr="00A1032B">
        <w:rPr>
          <w:rFonts w:ascii="A-OTF Antique Std AN B" w:eastAsia="A-OTF Antique Std AN B" w:hAnsi="A-OTF Antique Std AN B"/>
          <w:sz w:val="48"/>
        </w:rPr>
        <w:t>Day</w:t>
      </w:r>
      <w:r w:rsidR="00D167E1" w:rsidRPr="00A1032B">
        <w:rPr>
          <w:rFonts w:ascii="A-OTF Antique Std AN B" w:eastAsia="A-OTF Antique Std AN B" w:hAnsi="A-OTF Antique Std AN B" w:hint="eastAsia"/>
          <w:sz w:val="48"/>
        </w:rPr>
        <w:t>5</w:t>
      </w:r>
      <w:r w:rsidR="00D167E1" w:rsidRPr="00CB2F38">
        <w:rPr>
          <w:rFonts w:ascii="微軟正黑體" w:eastAsia="微軟正黑體" w:hAnsi="微軟正黑體"/>
        </w:rPr>
        <w:t xml:space="preserve">   </w:t>
      </w:r>
    </w:p>
    <w:p w:rsidR="004C2CC6" w:rsidRDefault="00F74778" w:rsidP="00484E6B">
      <w:pPr>
        <w:pBdr>
          <w:bottom w:val="single" w:sz="6" w:space="1" w:color="auto"/>
        </w:pBdr>
        <w:rPr>
          <w:rFonts w:ascii="Adobe 繁黑體 Std B" w:eastAsia="Adobe 繁黑體 Std B" w:hAnsi="Adobe 繁黑體 Std B"/>
          <w:b/>
          <w:sz w:val="36"/>
        </w:rPr>
      </w:pPr>
      <w:r>
        <w:rPr>
          <w:rFonts w:ascii="Adobe 繁黑體 Std B" w:eastAsia="Adobe 繁黑體 Std B" w:hAnsi="Adobe 繁黑體 Std B" w:hint="eastAsia"/>
          <w:b/>
          <w:sz w:val="36"/>
        </w:rPr>
        <w:t>大阪</w:t>
      </w:r>
      <w:r w:rsidR="00B4208E">
        <w:rPr>
          <w:rFonts w:ascii="Adobe 繁黑體 Std B" w:eastAsia="Adobe 繁黑體 Std B" w:hAnsi="Adobe 繁黑體 Std B" w:hint="eastAsia"/>
          <w:b/>
          <w:sz w:val="36"/>
        </w:rPr>
        <w:t>城</w:t>
      </w:r>
      <w:r w:rsidR="00EB0CEE" w:rsidRPr="00ED648E">
        <w:rPr>
          <w:rFonts w:ascii="Adobe 繁黑體 Std B" w:eastAsia="Adobe 繁黑體 Std B" w:hAnsi="Adobe 繁黑體 Std B" w:hint="eastAsia"/>
          <w:b/>
          <w:sz w:val="36"/>
        </w:rPr>
        <w:t>→</w:t>
      </w:r>
      <w:r>
        <w:rPr>
          <w:rFonts w:ascii="Adobe 繁黑體 Std B" w:eastAsia="Adobe 繁黑體 Std B" w:hAnsi="Adobe 繁黑體 Std B" w:hint="eastAsia"/>
          <w:b/>
          <w:sz w:val="36"/>
        </w:rPr>
        <w:t>關西</w:t>
      </w:r>
      <w:r w:rsidR="00EB0CEE" w:rsidRPr="002F4315">
        <w:rPr>
          <w:rFonts w:ascii="Adobe 繁黑體 Std B" w:eastAsia="Adobe 繁黑體 Std B" w:hAnsi="Adobe 繁黑體 Std B" w:hint="eastAsia"/>
          <w:b/>
          <w:sz w:val="36"/>
        </w:rPr>
        <w:t>空港</w:t>
      </w:r>
      <w:r w:rsidR="00EB0CEE" w:rsidRPr="00F03594">
        <w:rPr>
          <w:rFonts w:ascii="Arial" w:eastAsia="微軟正黑體" w:hAnsi="Arial" w:cs="Arial" w:hint="eastAsia"/>
          <w:b/>
          <w:sz w:val="28"/>
          <w:szCs w:val="28"/>
        </w:rPr>
        <w:t>→</w:t>
      </w:r>
      <w:r w:rsidR="00EB0CEE" w:rsidRPr="002F4315">
        <w:rPr>
          <w:rFonts w:ascii="Adobe 繁黑體 Std B" w:eastAsia="Adobe 繁黑體 Std B" w:hAnsi="Adobe 繁黑體 Std B" w:hint="eastAsia"/>
          <w:b/>
          <w:sz w:val="36"/>
        </w:rPr>
        <w:t>桃園機場</w:t>
      </w:r>
    </w:p>
    <w:p w:rsidR="00EB0CEE" w:rsidRPr="004E1ACC" w:rsidRDefault="0063592B" w:rsidP="00EB0CEE">
      <w:pPr>
        <w:spacing w:line="0" w:lineRule="atLeast"/>
        <w:rPr>
          <w:rFonts w:ascii="微軟正黑體" w:eastAsia="微軟正黑體" w:hAnsi="微軟正黑體"/>
          <w:sz w:val="22"/>
        </w:rPr>
      </w:pPr>
      <w:r w:rsidRPr="004E1ACC">
        <w:rPr>
          <w:rFonts w:ascii="微軟正黑體" w:eastAsia="微軟正黑體" w:hAnsi="微軟正黑體" w:hint="eastAsia"/>
          <w:sz w:val="22"/>
        </w:rPr>
        <w:t>早餐後，您可以在</w:t>
      </w:r>
      <w:r w:rsidR="00EB0CEE" w:rsidRPr="004E1ACC">
        <w:rPr>
          <w:rFonts w:ascii="微軟正黑體" w:eastAsia="微軟正黑體" w:hAnsi="微軟正黑體" w:hint="eastAsia"/>
          <w:color w:val="FF0000"/>
          <w:sz w:val="22"/>
          <w:u w:val="single"/>
        </w:rPr>
        <w:t>飯店</w:t>
      </w:r>
      <w:r w:rsidRPr="004E1ACC">
        <w:rPr>
          <w:rFonts w:ascii="微軟正黑體" w:eastAsia="微軟正黑體" w:hAnsi="微軟正黑體" w:hint="eastAsia"/>
          <w:color w:val="FF0000"/>
          <w:sz w:val="22"/>
          <w:u w:val="single"/>
        </w:rPr>
        <w:t>周邊自由活動</w:t>
      </w:r>
      <w:r w:rsidR="00EB0CEE" w:rsidRPr="004E1ACC">
        <w:rPr>
          <w:rFonts w:ascii="微軟正黑體" w:eastAsia="微軟正黑體" w:hAnsi="微軟正黑體" w:hint="eastAsia"/>
          <w:sz w:val="22"/>
        </w:rPr>
        <w:t>，或</w:t>
      </w:r>
      <w:r w:rsidR="00EB0CEE" w:rsidRPr="004E1ACC">
        <w:rPr>
          <w:rFonts w:ascii="微軟正黑體" w:eastAsia="微軟正黑體" w:hAnsi="微軟正黑體" w:hint="eastAsia"/>
          <w:color w:val="FF0000"/>
          <w:sz w:val="22"/>
          <w:u w:val="single"/>
        </w:rPr>
        <w:t>自費前往</w:t>
      </w:r>
      <w:r w:rsidR="00F74778" w:rsidRPr="004E1ACC">
        <w:rPr>
          <w:rFonts w:ascii="微軟正黑體" w:eastAsia="微軟正黑體" w:hAnsi="微軟正黑體" w:hint="eastAsia"/>
          <w:color w:val="FF0000"/>
          <w:sz w:val="22"/>
          <w:u w:val="single"/>
        </w:rPr>
        <w:t>大阪府</w:t>
      </w:r>
      <w:r w:rsidR="00EB0CEE" w:rsidRPr="004E1ACC">
        <w:rPr>
          <w:rFonts w:ascii="微軟正黑體" w:eastAsia="微軟正黑體" w:hAnsi="微軟正黑體" w:hint="eastAsia"/>
          <w:color w:val="FF0000"/>
          <w:sz w:val="22"/>
          <w:u w:val="single"/>
        </w:rPr>
        <w:t>內</w:t>
      </w:r>
      <w:r w:rsidR="00F74778" w:rsidRPr="004E1ACC">
        <w:rPr>
          <w:rFonts w:ascii="微軟正黑體" w:eastAsia="微軟正黑體" w:hAnsi="微軟正黑體" w:hint="eastAsia"/>
          <w:color w:val="FF0000"/>
          <w:sz w:val="22"/>
          <w:u w:val="single"/>
        </w:rPr>
        <w:t>各商圈</w:t>
      </w:r>
      <w:r w:rsidR="00EB0CEE" w:rsidRPr="004E1ACC">
        <w:rPr>
          <w:rFonts w:ascii="微軟正黑體" w:eastAsia="微軟正黑體" w:hAnsi="微軟正黑體" w:hint="eastAsia"/>
          <w:color w:val="FF0000"/>
          <w:sz w:val="22"/>
          <w:u w:val="single"/>
        </w:rPr>
        <w:t>觀光購物</w:t>
      </w:r>
      <w:r w:rsidR="00B4208E" w:rsidRPr="004E1ACC">
        <w:rPr>
          <w:rFonts w:ascii="微軟正黑體" w:eastAsia="微軟正黑體" w:hAnsi="微軟正黑體" w:hint="eastAsia"/>
          <w:sz w:val="22"/>
        </w:rPr>
        <w:t>，或</w:t>
      </w:r>
      <w:r w:rsidR="00885FB6" w:rsidRPr="004E1ACC">
        <w:rPr>
          <w:rFonts w:ascii="微軟正黑體" w:eastAsia="微軟正黑體" w:hAnsi="微軟正黑體" w:hint="eastAsia"/>
          <w:color w:val="FF0000"/>
          <w:sz w:val="22"/>
          <w:u w:val="single"/>
        </w:rPr>
        <w:t>由導遊帶領</w:t>
      </w:r>
      <w:r w:rsidR="00B4208E" w:rsidRPr="004E1ACC">
        <w:rPr>
          <w:rFonts w:ascii="微軟正黑體" w:eastAsia="微軟正黑體" w:hAnsi="微軟正黑體" w:hint="eastAsia"/>
          <w:color w:val="FF0000"/>
          <w:sz w:val="22"/>
          <w:u w:val="single"/>
        </w:rPr>
        <w:t>前往大阪城觀光</w:t>
      </w:r>
      <w:r w:rsidR="00EB0CEE" w:rsidRPr="004E1ACC">
        <w:rPr>
          <w:rFonts w:ascii="微軟正黑體" w:eastAsia="微軟正黑體" w:hAnsi="微軟正黑體" w:hint="eastAsia"/>
          <w:sz w:val="22"/>
        </w:rPr>
        <w:t>。隨後</w:t>
      </w:r>
      <w:r w:rsidR="00B4208E" w:rsidRPr="004E1ACC">
        <w:rPr>
          <w:rFonts w:ascii="微軟正黑體" w:eastAsia="微軟正黑體" w:hAnsi="微軟正黑體" w:hint="eastAsia"/>
          <w:sz w:val="22"/>
        </w:rPr>
        <w:t>於</w:t>
      </w:r>
      <w:r w:rsidRPr="004E1ACC">
        <w:rPr>
          <w:rFonts w:ascii="微軟正黑體" w:eastAsia="微軟正黑體" w:hAnsi="微軟正黑體" w:hint="eastAsia"/>
          <w:sz w:val="22"/>
        </w:rPr>
        <w:t>指定</w:t>
      </w:r>
      <w:r w:rsidR="00B4208E" w:rsidRPr="004E1ACC">
        <w:rPr>
          <w:rFonts w:ascii="微軟正黑體" w:eastAsia="微軟正黑體" w:hAnsi="微軟正黑體" w:hint="eastAsia"/>
          <w:sz w:val="22"/>
        </w:rPr>
        <w:t>集合時間，安排</w:t>
      </w:r>
      <w:r w:rsidR="00EB0CEE" w:rsidRPr="004E1ACC">
        <w:rPr>
          <w:rFonts w:ascii="微軟正黑體" w:eastAsia="微軟正黑體" w:hAnsi="微軟正黑體" w:hint="eastAsia"/>
          <w:sz w:val="22"/>
        </w:rPr>
        <w:t>專車接往</w:t>
      </w:r>
      <w:r w:rsidR="00F74778" w:rsidRPr="004E1ACC">
        <w:rPr>
          <w:rFonts w:ascii="微軟正黑體" w:eastAsia="微軟正黑體" w:hAnsi="微軟正黑體" w:hint="eastAsia"/>
          <w:sz w:val="22"/>
        </w:rPr>
        <w:t>關西</w:t>
      </w:r>
      <w:r w:rsidR="00EB0CEE" w:rsidRPr="004E1ACC">
        <w:rPr>
          <w:rFonts w:ascii="微軟正黑體" w:eastAsia="微軟正黑體" w:hAnsi="微軟正黑體" w:hint="eastAsia"/>
          <w:sz w:val="22"/>
        </w:rPr>
        <w:t>空港，搭乘豪華客機飛回台北，在依依不捨的心情中互道再見，結束此次愉快的日本之旅。</w:t>
      </w:r>
    </w:p>
    <w:p w:rsidR="0063592B" w:rsidRPr="004E1ACC" w:rsidRDefault="0063592B" w:rsidP="00EB0CEE">
      <w:pPr>
        <w:spacing w:line="0" w:lineRule="atLeast"/>
        <w:rPr>
          <w:rFonts w:ascii="微軟正黑體" w:eastAsia="微軟正黑體" w:hAnsi="微軟正黑體"/>
          <w:sz w:val="22"/>
        </w:rPr>
      </w:pPr>
      <w:r w:rsidRPr="004E1ACC">
        <w:rPr>
          <w:rFonts w:ascii="Arial" w:eastAsia="微軟正黑體" w:hAnsi="Arial" w:cs="Arial"/>
          <w:b/>
          <w:color w:val="F79646" w:themeColor="accent6"/>
          <w:kern w:val="0"/>
          <w:sz w:val="22"/>
        </w:rPr>
        <w:t>【</w:t>
      </w:r>
      <w:r w:rsidRPr="004E1ACC">
        <w:rPr>
          <w:rFonts w:ascii="Arial" w:eastAsia="微軟正黑體" w:hAnsi="Arial" w:cs="Arial" w:hint="eastAsia"/>
          <w:b/>
          <w:color w:val="F79646" w:themeColor="accent6"/>
          <w:kern w:val="0"/>
          <w:sz w:val="22"/>
        </w:rPr>
        <w:t>大阪城</w:t>
      </w:r>
      <w:r w:rsidRPr="004E1ACC">
        <w:rPr>
          <w:rFonts w:ascii="Arial" w:eastAsia="微軟正黑體" w:hAnsi="Arial" w:cs="Arial"/>
          <w:b/>
          <w:color w:val="F79646" w:themeColor="accent6"/>
          <w:kern w:val="0"/>
          <w:sz w:val="22"/>
        </w:rPr>
        <w:t>】</w:t>
      </w:r>
      <w:r w:rsidRPr="004E1ACC">
        <w:rPr>
          <w:rFonts w:ascii="微軟正黑體" w:eastAsia="微軟正黑體" w:hAnsi="微軟正黑體"/>
          <w:sz w:val="22"/>
        </w:rPr>
        <w:t>日本大阪城是 「豐臣秀吉」 在完成統一日本列島後，為顯示自己的權力而歷時三年，動用了大約十萬民工而於1583年完工，當時選址在石山 </w:t>
      </w:r>
      <w:hyperlink r:id="rId37" w:history="1">
        <w:r w:rsidRPr="004E1ACC">
          <w:rPr>
            <w:rFonts w:ascii="微軟正黑體" w:eastAsia="微軟正黑體" w:hAnsi="微軟正黑體"/>
            <w:sz w:val="22"/>
          </w:rPr>
          <w:t>本願寺</w:t>
        </w:r>
      </w:hyperlink>
      <w:r w:rsidRPr="004E1ACC">
        <w:rPr>
          <w:rFonts w:ascii="微軟正黑體" w:eastAsia="微軟正黑體" w:hAnsi="微軟正黑體"/>
          <w:sz w:val="22"/>
        </w:rPr>
        <w:t> 的舊址開始興建，按安土桃山時代的黑城風格， 把城牆塗成黑漆色，本願寺是在當時的13年前被織田信長所擊毀， 而豐臣秀吉在此建 </w:t>
      </w:r>
      <w:hyperlink r:id="rId38" w:history="1">
        <w:r w:rsidRPr="004E1ACC">
          <w:rPr>
            <w:rFonts w:ascii="微軟正黑體" w:eastAsia="微軟正黑體" w:hAnsi="微軟正黑體"/>
            <w:sz w:val="22"/>
          </w:rPr>
          <w:t>城堡</w:t>
        </w:r>
      </w:hyperlink>
      <w:r w:rsidRPr="004E1ACC">
        <w:rPr>
          <w:rFonts w:ascii="微軟正黑體" w:eastAsia="微軟正黑體" w:hAnsi="微軟正黑體"/>
          <w:sz w:val="22"/>
        </w:rPr>
        <w:t> 的本意原為在豐臣氏下統一的日本建立一個新的首都，而且也突出豐臣秀吉獨領天下的權威象徵。</w:t>
      </w:r>
    </w:p>
    <w:p w:rsidR="0063592B" w:rsidRPr="004E1ACC" w:rsidRDefault="0063592B" w:rsidP="00A3610D">
      <w:pPr>
        <w:pBdr>
          <w:bottom w:val="single" w:sz="4" w:space="1" w:color="auto"/>
          <w:between w:val="single" w:sz="4" w:space="1" w:color="auto"/>
        </w:pBdr>
        <w:spacing w:line="0" w:lineRule="atLeast"/>
        <w:jc w:val="center"/>
        <w:rPr>
          <w:rFonts w:ascii="微軟正黑體" w:eastAsia="微軟正黑體" w:hAnsi="微軟正黑體" w:cs="Arial"/>
          <w:bCs/>
          <w:color w:val="000000"/>
          <w:sz w:val="22"/>
        </w:rPr>
      </w:pPr>
      <w:r w:rsidRPr="004E1ACC">
        <w:rPr>
          <w:rFonts w:ascii="微軟正黑體" w:eastAsia="微軟正黑體" w:hAnsi="微軟正黑體" w:cs="Arial"/>
          <w:bCs/>
          <w:noProof/>
          <w:color w:val="000000"/>
          <w:sz w:val="22"/>
        </w:rPr>
        <w:drawing>
          <wp:inline distT="0" distB="0" distL="0" distR="0">
            <wp:extent cx="3247696" cy="212309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7752451196.jpg"/>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5865" cy="2128430"/>
                    </a:xfrm>
                    <a:prstGeom prst="rect">
                      <a:avLst/>
                    </a:prstGeom>
                  </pic:spPr>
                </pic:pic>
              </a:graphicData>
            </a:graphic>
          </wp:inline>
        </w:drawing>
      </w:r>
      <w:r w:rsidRPr="004E1ACC">
        <w:rPr>
          <w:rFonts w:ascii="微軟正黑體" w:eastAsia="微軟正黑體" w:hAnsi="微軟正黑體" w:cs="Arial"/>
          <w:bCs/>
          <w:noProof/>
          <w:color w:val="000000"/>
          <w:sz w:val="22"/>
        </w:rPr>
        <w:drawing>
          <wp:inline distT="0" distB="0" distL="0" distR="0">
            <wp:extent cx="3184635" cy="2133393"/>
            <wp:effectExtent l="0" t="0" r="0" b="63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aka_Castle_03bs3200.jpg"/>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7289" cy="2141870"/>
                    </a:xfrm>
                    <a:prstGeom prst="rect">
                      <a:avLst/>
                    </a:prstGeom>
                  </pic:spPr>
                </pic:pic>
              </a:graphicData>
            </a:graphic>
          </wp:inline>
        </w:drawing>
      </w:r>
    </w:p>
    <w:p w:rsidR="00694A0E" w:rsidRPr="004E1ACC" w:rsidRDefault="00694A0E" w:rsidP="00694A0E">
      <w:pPr>
        <w:spacing w:line="0" w:lineRule="atLeast"/>
        <w:rPr>
          <w:rFonts w:ascii="微軟正黑體" w:eastAsia="微軟正黑體" w:hAnsi="微軟正黑體"/>
          <w:sz w:val="22"/>
        </w:rPr>
      </w:pPr>
      <w:r w:rsidRPr="004E1ACC">
        <w:rPr>
          <w:rFonts w:ascii="微軟正黑體" w:eastAsia="微軟正黑體" w:hAnsi="微軟正黑體" w:hint="eastAsia"/>
          <w:sz w:val="22"/>
        </w:rPr>
        <w:t>早餐：飯店內享用</w:t>
      </w:r>
    </w:p>
    <w:p w:rsidR="00694A0E" w:rsidRPr="004E1ACC" w:rsidRDefault="00694A0E" w:rsidP="00694A0E">
      <w:pPr>
        <w:spacing w:line="0" w:lineRule="atLeast"/>
        <w:rPr>
          <w:rFonts w:ascii="微軟正黑體" w:eastAsia="微軟正黑體" w:hAnsi="微軟正黑體"/>
          <w:sz w:val="22"/>
        </w:rPr>
      </w:pPr>
      <w:r w:rsidRPr="004E1ACC">
        <w:rPr>
          <w:rFonts w:ascii="微軟正黑體" w:eastAsia="微軟正黑體" w:hAnsi="微軟正黑體" w:hint="eastAsia"/>
          <w:sz w:val="22"/>
        </w:rPr>
        <w:t>午餐：</w:t>
      </w:r>
      <w:r w:rsidR="0063592B" w:rsidRPr="004E1ACC">
        <w:rPr>
          <w:rFonts w:ascii="微軟正黑體" w:eastAsia="微軟正黑體" w:hAnsi="微軟正黑體" w:hint="eastAsia"/>
          <w:sz w:val="22"/>
        </w:rPr>
        <w:t>方便逛街敬請自費自理或由導遊協助</w:t>
      </w:r>
      <w:r w:rsidR="0063592B" w:rsidRPr="004E1ACC">
        <w:rPr>
          <w:rFonts w:ascii="微軟正黑體" w:eastAsia="微軟正黑體" w:hAnsi="微軟正黑體" w:hint="eastAsia"/>
          <w:color w:val="FF0000"/>
          <w:sz w:val="22"/>
        </w:rPr>
        <w:t>自費</w:t>
      </w:r>
      <w:r w:rsidR="0063592B" w:rsidRPr="004E1ACC">
        <w:rPr>
          <w:rFonts w:ascii="微軟正黑體" w:eastAsia="微軟正黑體" w:hAnsi="微軟正黑體" w:hint="eastAsia"/>
          <w:sz w:val="22"/>
        </w:rPr>
        <w:t>享用在地美食</w:t>
      </w:r>
    </w:p>
    <w:p w:rsidR="00694A0E" w:rsidRPr="004E1ACC" w:rsidRDefault="00694A0E" w:rsidP="00694A0E">
      <w:pPr>
        <w:pBdr>
          <w:bottom w:val="single" w:sz="6" w:space="1" w:color="auto"/>
        </w:pBdr>
        <w:spacing w:line="0" w:lineRule="atLeast"/>
        <w:rPr>
          <w:rFonts w:ascii="微軟正黑體" w:eastAsia="微軟正黑體" w:hAnsi="微軟正黑體"/>
          <w:sz w:val="22"/>
        </w:rPr>
      </w:pPr>
      <w:r w:rsidRPr="004E1ACC">
        <w:rPr>
          <w:rFonts w:ascii="微軟正黑體" w:eastAsia="微軟正黑體" w:hAnsi="微軟正黑體" w:hint="eastAsia"/>
          <w:sz w:val="22"/>
        </w:rPr>
        <w:t>晚餐：</w:t>
      </w:r>
      <w:r w:rsidR="007201FD" w:rsidRPr="004E1ACC">
        <w:rPr>
          <w:rFonts w:ascii="微軟正黑體" w:eastAsia="微軟正黑體" w:hAnsi="微軟正黑體" w:hint="eastAsia"/>
          <w:sz w:val="22"/>
        </w:rPr>
        <w:t>X</w:t>
      </w:r>
    </w:p>
    <w:p w:rsidR="00CA4BC6" w:rsidRPr="004E1ACC" w:rsidRDefault="003C29E5" w:rsidP="00505834">
      <w:pPr>
        <w:spacing w:line="0" w:lineRule="atLeast"/>
        <w:rPr>
          <w:rFonts w:ascii="微軟正黑體" w:eastAsia="微軟正黑體" w:hAnsi="微軟正黑體"/>
          <w:kern w:val="0"/>
          <w:sz w:val="22"/>
        </w:rPr>
      </w:pPr>
      <w:r w:rsidRPr="004E1ACC">
        <w:rPr>
          <w:rFonts w:ascii="微軟正黑體" w:eastAsia="微軟正黑體" w:hAnsi="微軟正黑體" w:hint="eastAsia"/>
          <w:kern w:val="0"/>
          <w:sz w:val="22"/>
        </w:rPr>
        <w:t>住宿：溫暖的家</w:t>
      </w:r>
    </w:p>
    <w:p w:rsidR="00EB0CEE" w:rsidRPr="004E1ACC" w:rsidRDefault="00EB0CEE" w:rsidP="008B2D5B">
      <w:pPr>
        <w:spacing w:line="0" w:lineRule="atLeast"/>
        <w:rPr>
          <w:rFonts w:ascii="細明體" w:eastAsia="細明體" w:hAnsi="細明體" w:cs="細明體"/>
          <w:noProof/>
          <w:sz w:val="22"/>
        </w:rPr>
      </w:pPr>
    </w:p>
    <w:p w:rsidR="00FF1E8E" w:rsidRDefault="00FF1E8E" w:rsidP="00FF1E8E">
      <w:pPr>
        <w:widowControl/>
        <w:shd w:val="clear" w:color="auto" w:fill="FFFFFF"/>
        <w:rPr>
          <w:rFonts w:ascii="微軟正黑體" w:eastAsia="微軟正黑體" w:hAnsi="微軟正黑體" w:cs="新細明體"/>
          <w:color w:val="0000CD"/>
          <w:kern w:val="0"/>
          <w:sz w:val="20"/>
          <w:szCs w:val="20"/>
        </w:rPr>
      </w:pPr>
      <w:r>
        <w:rPr>
          <w:rFonts w:ascii="微軟正黑體" w:eastAsia="微軟正黑體" w:hAnsi="微軟正黑體" w:cs="新細明體"/>
          <w:noProof/>
          <w:color w:val="0000CD"/>
          <w:kern w:val="0"/>
          <w:sz w:val="20"/>
          <w:szCs w:val="20"/>
        </w:rPr>
        <w:drawing>
          <wp:inline distT="0" distB="0" distL="0" distR="0">
            <wp:extent cx="1771650" cy="352425"/>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52425"/>
                    </a:xfrm>
                    <a:prstGeom prst="rect">
                      <a:avLst/>
                    </a:prstGeom>
                    <a:noFill/>
                    <a:ln>
                      <a:noFill/>
                    </a:ln>
                  </pic:spPr>
                </pic:pic>
              </a:graphicData>
            </a:graphic>
          </wp:inline>
        </w:drawing>
      </w:r>
    </w:p>
    <w:p w:rsidR="00070DE0" w:rsidRDefault="00070DE0" w:rsidP="00FF1E8E">
      <w:pPr>
        <w:widowControl/>
        <w:shd w:val="clear" w:color="auto" w:fill="FFFFFF"/>
        <w:rPr>
          <w:rFonts w:ascii="微軟正黑體" w:eastAsia="微軟正黑體" w:hAnsi="微軟正黑體" w:cs="新細明體"/>
          <w:color w:val="00B050"/>
          <w:kern w:val="0"/>
          <w:sz w:val="20"/>
          <w:szCs w:val="20"/>
        </w:rPr>
      </w:pPr>
      <w:r w:rsidRPr="00070DE0">
        <w:rPr>
          <w:rFonts w:ascii="微軟正黑體" w:eastAsia="微軟正黑體" w:hAnsi="微軟正黑體" w:cs="新細明體" w:hint="eastAsia"/>
          <w:color w:val="00B050"/>
          <w:kern w:val="0"/>
          <w:sz w:val="20"/>
          <w:szCs w:val="20"/>
        </w:rPr>
        <w:t>⊙</w:t>
      </w:r>
      <w:r w:rsidRPr="00070DE0">
        <w:rPr>
          <w:rFonts w:ascii="微軟正黑體" w:eastAsia="微軟正黑體" w:hAnsi="微軟正黑體" w:cs="Times New Roman" w:hint="eastAsia"/>
          <w:color w:val="00B050"/>
          <w:kern w:val="0"/>
          <w:sz w:val="20"/>
          <w:szCs w:val="20"/>
        </w:rPr>
        <w:t>團費計價</w:t>
      </w:r>
      <w:r w:rsidRPr="00070DE0">
        <w:rPr>
          <w:rFonts w:ascii="微軟正黑體" w:eastAsia="微軟正黑體" w:hAnsi="微軟正黑體" w:cs="新細明體" w:hint="eastAsia"/>
          <w:color w:val="00B050"/>
          <w:kern w:val="0"/>
          <w:sz w:val="20"/>
          <w:szCs w:val="20"/>
        </w:rPr>
        <w:t>⊙</w:t>
      </w:r>
    </w:p>
    <w:p w:rsidR="00070DE0" w:rsidRPr="00070DE0" w:rsidRDefault="00070DE0" w:rsidP="00070DE0">
      <w:pPr>
        <w:pStyle w:val="ae"/>
        <w:widowControl/>
        <w:numPr>
          <w:ilvl w:val="0"/>
          <w:numId w:val="2"/>
        </w:numPr>
        <w:shd w:val="clear" w:color="auto" w:fill="FFFFFF"/>
        <w:ind w:leftChars="0"/>
        <w:rPr>
          <w:rFonts w:ascii="微軟正黑體" w:eastAsia="微軟正黑體" w:hAnsi="微軟正黑體" w:cs="Times New Roman"/>
          <w:color w:val="666666"/>
          <w:kern w:val="0"/>
          <w:sz w:val="20"/>
          <w:szCs w:val="20"/>
        </w:rPr>
      </w:pPr>
      <w:r w:rsidRPr="00070DE0">
        <w:rPr>
          <w:rFonts w:ascii="微軟正黑體" w:eastAsia="微軟正黑體" w:hAnsi="微軟正黑體" w:cs="Times New Roman" w:hint="eastAsia"/>
          <w:color w:val="666666"/>
          <w:kern w:val="0"/>
          <w:sz w:val="20"/>
          <w:szCs w:val="20"/>
        </w:rPr>
        <w:t>全程指定單人房差NT$9,800元。</w:t>
      </w:r>
    </w:p>
    <w:p w:rsidR="00070DE0" w:rsidRDefault="00070DE0" w:rsidP="00070DE0">
      <w:pPr>
        <w:pStyle w:val="ae"/>
        <w:widowControl/>
        <w:numPr>
          <w:ilvl w:val="0"/>
          <w:numId w:val="2"/>
        </w:numPr>
        <w:shd w:val="clear" w:color="auto" w:fill="FFFFFF"/>
        <w:ind w:leftChars="0"/>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嬰兒(2歲以下，未滿2歲)</w:t>
      </w:r>
      <w:r w:rsidRPr="00070DE0">
        <w:rPr>
          <w:rFonts w:ascii="微軟正黑體" w:eastAsia="微軟正黑體" w:hAnsi="微軟正黑體" w:cs="Times New Roman" w:hint="eastAsia"/>
          <w:color w:val="666666"/>
          <w:kern w:val="0"/>
          <w:sz w:val="20"/>
          <w:szCs w:val="20"/>
        </w:rPr>
        <w:t xml:space="preserve"> NT$</w:t>
      </w:r>
      <w:r>
        <w:rPr>
          <w:rFonts w:ascii="微軟正黑體" w:eastAsia="微軟正黑體" w:hAnsi="微軟正黑體" w:cs="Times New Roman" w:hint="eastAsia"/>
          <w:color w:val="666666"/>
          <w:kern w:val="0"/>
          <w:sz w:val="20"/>
          <w:szCs w:val="20"/>
        </w:rPr>
        <w:t>5</w:t>
      </w:r>
      <w:r w:rsidRPr="00070DE0">
        <w:rPr>
          <w:rFonts w:ascii="微軟正黑體" w:eastAsia="微軟正黑體" w:hAnsi="微軟正黑體" w:cs="Times New Roman" w:hint="eastAsia"/>
          <w:color w:val="666666"/>
          <w:kern w:val="0"/>
          <w:sz w:val="20"/>
          <w:szCs w:val="20"/>
        </w:rPr>
        <w:t>,</w:t>
      </w:r>
      <w:r>
        <w:rPr>
          <w:rFonts w:ascii="微軟正黑體" w:eastAsia="微軟正黑體" w:hAnsi="微軟正黑體" w:cs="Times New Roman" w:hint="eastAsia"/>
          <w:color w:val="666666"/>
          <w:kern w:val="0"/>
          <w:sz w:val="20"/>
          <w:szCs w:val="20"/>
        </w:rPr>
        <w:t>0</w:t>
      </w:r>
      <w:r w:rsidRPr="00070DE0">
        <w:rPr>
          <w:rFonts w:ascii="微軟正黑體" w:eastAsia="微軟正黑體" w:hAnsi="微軟正黑體" w:cs="Times New Roman" w:hint="eastAsia"/>
          <w:color w:val="666666"/>
          <w:kern w:val="0"/>
          <w:sz w:val="20"/>
          <w:szCs w:val="20"/>
        </w:rPr>
        <w:t>00元。</w:t>
      </w:r>
    </w:p>
    <w:p w:rsidR="00070DE0" w:rsidRDefault="00070DE0" w:rsidP="00070DE0">
      <w:pPr>
        <w:pStyle w:val="ae"/>
        <w:widowControl/>
        <w:numPr>
          <w:ilvl w:val="0"/>
          <w:numId w:val="2"/>
        </w:numPr>
        <w:shd w:val="clear" w:color="auto" w:fill="FFFFFF"/>
        <w:ind w:leftChars="0"/>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孩童不佔床含餐(2歲以上，未滿12歲)</w:t>
      </w:r>
      <w:r w:rsidRPr="00070DE0">
        <w:rPr>
          <w:rFonts w:ascii="微軟正黑體" w:eastAsia="微軟正黑體" w:hAnsi="微軟正黑體" w:cs="Times New Roman" w:hint="eastAsia"/>
          <w:color w:val="666666"/>
          <w:kern w:val="0"/>
          <w:sz w:val="20"/>
          <w:szCs w:val="20"/>
        </w:rPr>
        <w:t xml:space="preserve"> </w:t>
      </w:r>
      <w:r>
        <w:rPr>
          <w:rFonts w:ascii="微軟正黑體" w:eastAsia="微軟正黑體" w:hAnsi="微軟正黑體" w:cs="Times New Roman" w:hint="eastAsia"/>
          <w:color w:val="666666"/>
          <w:kern w:val="0"/>
          <w:sz w:val="20"/>
          <w:szCs w:val="20"/>
        </w:rPr>
        <w:t>原團費減</w:t>
      </w:r>
      <w:r w:rsidRPr="00070DE0">
        <w:rPr>
          <w:rFonts w:ascii="微軟正黑體" w:eastAsia="微軟正黑體" w:hAnsi="微軟正黑體" w:cs="Times New Roman" w:hint="eastAsia"/>
          <w:color w:val="666666"/>
          <w:kern w:val="0"/>
          <w:sz w:val="20"/>
          <w:szCs w:val="20"/>
        </w:rPr>
        <w:t>$</w:t>
      </w:r>
      <w:r>
        <w:rPr>
          <w:rFonts w:ascii="微軟正黑體" w:eastAsia="微軟正黑體" w:hAnsi="微軟正黑體" w:cs="Times New Roman" w:hint="eastAsia"/>
          <w:color w:val="666666"/>
          <w:kern w:val="0"/>
          <w:sz w:val="20"/>
          <w:szCs w:val="20"/>
        </w:rPr>
        <w:t>6</w:t>
      </w:r>
      <w:r w:rsidRPr="00070DE0">
        <w:rPr>
          <w:rFonts w:ascii="微軟正黑體" w:eastAsia="微軟正黑體" w:hAnsi="微軟正黑體" w:cs="Times New Roman" w:hint="eastAsia"/>
          <w:color w:val="666666"/>
          <w:kern w:val="0"/>
          <w:sz w:val="20"/>
          <w:szCs w:val="20"/>
        </w:rPr>
        <w:t>,</w:t>
      </w:r>
      <w:r>
        <w:rPr>
          <w:rFonts w:ascii="微軟正黑體" w:eastAsia="微軟正黑體" w:hAnsi="微軟正黑體" w:cs="Times New Roman" w:hint="eastAsia"/>
          <w:color w:val="666666"/>
          <w:kern w:val="0"/>
          <w:sz w:val="20"/>
          <w:szCs w:val="20"/>
        </w:rPr>
        <w:t>0</w:t>
      </w:r>
      <w:r w:rsidRPr="00070DE0">
        <w:rPr>
          <w:rFonts w:ascii="微軟正黑體" w:eastAsia="微軟正黑體" w:hAnsi="微軟正黑體" w:cs="Times New Roman" w:hint="eastAsia"/>
          <w:color w:val="666666"/>
          <w:kern w:val="0"/>
          <w:sz w:val="20"/>
          <w:szCs w:val="20"/>
        </w:rPr>
        <w:t>00元。</w:t>
      </w:r>
    </w:p>
    <w:p w:rsidR="00070DE0" w:rsidRPr="00070DE0" w:rsidRDefault="00070DE0" w:rsidP="00070DE0">
      <w:pPr>
        <w:pStyle w:val="ae"/>
        <w:widowControl/>
        <w:numPr>
          <w:ilvl w:val="0"/>
          <w:numId w:val="2"/>
        </w:numPr>
        <w:shd w:val="clear" w:color="auto" w:fill="FFFFFF"/>
        <w:ind w:leftChars="0"/>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全程機票自理</w:t>
      </w:r>
      <w:r w:rsidR="00EF2DBF">
        <w:rPr>
          <w:rFonts w:ascii="微軟正黑體" w:eastAsia="微軟正黑體" w:hAnsi="微軟正黑體" w:cs="Times New Roman" w:hint="eastAsia"/>
          <w:color w:val="666666"/>
          <w:kern w:val="0"/>
          <w:sz w:val="20"/>
          <w:szCs w:val="20"/>
        </w:rPr>
        <w:t>，</w:t>
      </w:r>
      <w:r>
        <w:rPr>
          <w:rFonts w:ascii="微軟正黑體" w:eastAsia="微軟正黑體" w:hAnsi="微軟正黑體" w:cs="Times New Roman" w:hint="eastAsia"/>
          <w:color w:val="666666"/>
          <w:kern w:val="0"/>
          <w:sz w:val="20"/>
          <w:szCs w:val="20"/>
        </w:rPr>
        <w:t>原團費減</w:t>
      </w:r>
      <w:r w:rsidRPr="00070DE0">
        <w:rPr>
          <w:rFonts w:ascii="微軟正黑體" w:eastAsia="微軟正黑體" w:hAnsi="微軟正黑體" w:cs="Times New Roman" w:hint="eastAsia"/>
          <w:color w:val="666666"/>
          <w:kern w:val="0"/>
          <w:sz w:val="20"/>
          <w:szCs w:val="20"/>
        </w:rPr>
        <w:t>$</w:t>
      </w:r>
      <w:r>
        <w:rPr>
          <w:rFonts w:ascii="微軟正黑體" w:eastAsia="微軟正黑體" w:hAnsi="微軟正黑體" w:cs="Times New Roman" w:hint="eastAsia"/>
          <w:color w:val="666666"/>
          <w:kern w:val="0"/>
          <w:sz w:val="20"/>
          <w:szCs w:val="20"/>
        </w:rPr>
        <w:t>10</w:t>
      </w:r>
      <w:r w:rsidRPr="00070DE0">
        <w:rPr>
          <w:rFonts w:ascii="微軟正黑體" w:eastAsia="微軟正黑體" w:hAnsi="微軟正黑體" w:cs="Times New Roman" w:hint="eastAsia"/>
          <w:color w:val="666666"/>
          <w:kern w:val="0"/>
          <w:sz w:val="20"/>
          <w:szCs w:val="20"/>
        </w:rPr>
        <w:t>,</w:t>
      </w:r>
      <w:r>
        <w:rPr>
          <w:rFonts w:ascii="微軟正黑體" w:eastAsia="微軟正黑體" w:hAnsi="微軟正黑體" w:cs="Times New Roman" w:hint="eastAsia"/>
          <w:color w:val="666666"/>
          <w:kern w:val="0"/>
          <w:sz w:val="20"/>
          <w:szCs w:val="20"/>
        </w:rPr>
        <w:t>0</w:t>
      </w:r>
      <w:r w:rsidRPr="00070DE0">
        <w:rPr>
          <w:rFonts w:ascii="微軟正黑體" w:eastAsia="微軟正黑體" w:hAnsi="微軟正黑體" w:cs="Times New Roman" w:hint="eastAsia"/>
          <w:color w:val="666666"/>
          <w:kern w:val="0"/>
          <w:sz w:val="20"/>
          <w:szCs w:val="20"/>
        </w:rPr>
        <w:t>00元。</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新細明體" w:hint="eastAsia"/>
          <w:color w:val="0000CD"/>
          <w:kern w:val="0"/>
          <w:sz w:val="20"/>
          <w:szCs w:val="20"/>
        </w:rPr>
        <w:t>⊙</w:t>
      </w:r>
      <w:r>
        <w:rPr>
          <w:rFonts w:ascii="微軟正黑體" w:eastAsia="微軟正黑體" w:hAnsi="微軟正黑體" w:cs="Times New Roman" w:hint="eastAsia"/>
          <w:color w:val="0000CD"/>
          <w:kern w:val="0"/>
          <w:sz w:val="20"/>
          <w:szCs w:val="20"/>
        </w:rPr>
        <w:t>團費包含</w:t>
      </w:r>
      <w:r>
        <w:rPr>
          <w:rFonts w:ascii="微軟正黑體" w:eastAsia="微軟正黑體" w:hAnsi="微軟正黑體" w:cs="新細明體" w:hint="eastAsia"/>
          <w:color w:val="0000CD"/>
          <w:kern w:val="0"/>
          <w:sz w:val="20"/>
          <w:szCs w:val="20"/>
        </w:rPr>
        <w:t>⊙</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1.行程表中註明之</w:t>
      </w:r>
      <w:r w:rsidR="00A30151">
        <w:rPr>
          <w:rFonts w:ascii="微軟正黑體" w:eastAsia="微軟正黑體" w:hAnsi="微軟正黑體" w:cs="Times New Roman" w:hint="eastAsia"/>
          <w:color w:val="666666"/>
          <w:kern w:val="0"/>
          <w:sz w:val="20"/>
          <w:szCs w:val="20"/>
        </w:rPr>
        <w:t>機票、</w:t>
      </w:r>
      <w:r>
        <w:rPr>
          <w:rFonts w:ascii="微軟正黑體" w:eastAsia="微軟正黑體" w:hAnsi="微軟正黑體" w:cs="Times New Roman" w:hint="eastAsia"/>
          <w:color w:val="666666"/>
          <w:kern w:val="0"/>
          <w:sz w:val="20"/>
          <w:szCs w:val="20"/>
        </w:rPr>
        <w:t>飯店住宿、餐食、行程、車資、門票、導遊小費。</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2.每人500萬元旅遊意外責任險、20萬元意外傷害醫療險及海外急難救助。 **75歲以上之團員無海外急難救助之服務，旅遊平安保險部份請團員自行投保**</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新細明體" w:hint="eastAsia"/>
          <w:color w:val="FF0000"/>
          <w:kern w:val="0"/>
          <w:sz w:val="20"/>
          <w:szCs w:val="20"/>
        </w:rPr>
        <w:t>⊙</w:t>
      </w:r>
      <w:r>
        <w:rPr>
          <w:rFonts w:ascii="微軟正黑體" w:eastAsia="微軟正黑體" w:hAnsi="微軟正黑體" w:cs="Times New Roman" w:hint="eastAsia"/>
          <w:color w:val="FF0000"/>
          <w:kern w:val="0"/>
          <w:sz w:val="20"/>
          <w:szCs w:val="20"/>
        </w:rPr>
        <w:t>團費不含</w:t>
      </w:r>
      <w:r>
        <w:rPr>
          <w:rFonts w:ascii="微軟正黑體" w:eastAsia="微軟正黑體" w:hAnsi="微軟正黑體" w:cs="新細明體" w:hint="eastAsia"/>
          <w:color w:val="FF0000"/>
          <w:kern w:val="0"/>
          <w:sz w:val="20"/>
          <w:szCs w:val="20"/>
        </w:rPr>
        <w:t>⊙</w:t>
      </w:r>
    </w:p>
    <w:p w:rsidR="00FF1E8E" w:rsidRDefault="00A30151"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1</w:t>
      </w:r>
      <w:r w:rsidR="00FF1E8E">
        <w:rPr>
          <w:rFonts w:ascii="微軟正黑體" w:eastAsia="微軟正黑體" w:hAnsi="微軟正黑體" w:cs="Times New Roman" w:hint="eastAsia"/>
          <w:color w:val="666666"/>
          <w:kern w:val="0"/>
          <w:sz w:val="20"/>
          <w:szCs w:val="20"/>
        </w:rPr>
        <w:t>.申辦護照費用NT$1,500元。 ( 需身份證正本、兩吋彩色白底近照2張，已服完兵役者，新辦護照需附上退伍令，在學役男出國手續與一般人民出國相同，非在學役男需先向地方政府兵役科辦理役男出國核准公文 )</w:t>
      </w:r>
    </w:p>
    <w:p w:rsidR="00FF1E8E" w:rsidRDefault="0063592B"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2</w:t>
      </w:r>
      <w:r w:rsidR="00FF1E8E">
        <w:rPr>
          <w:rFonts w:ascii="微軟正黑體" w:eastAsia="微軟正黑體" w:hAnsi="微軟正黑體" w:cs="Times New Roman" w:hint="eastAsia"/>
          <w:color w:val="666666"/>
          <w:kern w:val="0"/>
          <w:sz w:val="20"/>
          <w:szCs w:val="20"/>
        </w:rPr>
        <w:t>.私人消費：如行李超重費、飲料酒類、洗衣、電話及非團體行程中包含交通費與餐食等。</w:t>
      </w:r>
    </w:p>
    <w:p w:rsidR="00FF1E8E" w:rsidRDefault="0063592B"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3</w:t>
      </w:r>
      <w:r w:rsidR="00FF1E8E">
        <w:rPr>
          <w:rFonts w:ascii="微軟正黑體" w:eastAsia="微軟正黑體" w:hAnsi="微軟正黑體" w:cs="Times New Roman" w:hint="eastAsia"/>
          <w:color w:val="666666"/>
          <w:kern w:val="0"/>
          <w:sz w:val="20"/>
          <w:szCs w:val="20"/>
        </w:rPr>
        <w:t>.倘若各項稅金因國際燃油價格或匯率而所有調漲，本公司將提早公告，若您己繳付訂金者，為保障您的權利，本公司將無條件吸收調漲之費用。</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新細明體" w:hint="eastAsia"/>
          <w:color w:val="FF8C00"/>
          <w:kern w:val="0"/>
          <w:sz w:val="20"/>
          <w:szCs w:val="20"/>
        </w:rPr>
        <w:t>⊙</w:t>
      </w:r>
      <w:r>
        <w:rPr>
          <w:rFonts w:ascii="微軟正黑體" w:eastAsia="微軟正黑體" w:hAnsi="微軟正黑體" w:cs="Times New Roman" w:hint="eastAsia"/>
          <w:color w:val="FF8C00"/>
          <w:kern w:val="0"/>
          <w:sz w:val="20"/>
          <w:szCs w:val="20"/>
        </w:rPr>
        <w:t>特別說明</w:t>
      </w:r>
      <w:r>
        <w:rPr>
          <w:rFonts w:ascii="微軟正黑體" w:eastAsia="微軟正黑體" w:hAnsi="微軟正黑體" w:cs="新細明體" w:hint="eastAsia"/>
          <w:color w:val="FF8C00"/>
          <w:kern w:val="0"/>
          <w:sz w:val="20"/>
          <w:szCs w:val="20"/>
        </w:rPr>
        <w:t>⊙</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1.報名時請付訂金每人NT$</w:t>
      </w:r>
      <w:r w:rsidR="00906AFA">
        <w:rPr>
          <w:rFonts w:ascii="微軟正黑體" w:eastAsia="微軟正黑體" w:hAnsi="微軟正黑體" w:cs="Times New Roman" w:hint="eastAsia"/>
          <w:color w:val="666666"/>
          <w:kern w:val="0"/>
          <w:sz w:val="20"/>
          <w:szCs w:val="20"/>
        </w:rPr>
        <w:t>5</w:t>
      </w:r>
      <w:r>
        <w:rPr>
          <w:rFonts w:ascii="微軟正黑體" w:eastAsia="微軟正黑體" w:hAnsi="微軟正黑體" w:cs="Times New Roman" w:hint="eastAsia"/>
          <w:color w:val="666666"/>
          <w:kern w:val="0"/>
          <w:sz w:val="20"/>
          <w:szCs w:val="20"/>
        </w:rPr>
        <w:t>,000元。</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2.若為役男者，滿18歲未服兵役之役男，出國需經所屬戶政單位兵役科核准，並將核准章蓋於護照上。</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3.報名繳費後，觀光局國外旅遊定型化契約書即生效力，變更或取消行程依契約內容辦理。</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4.本報價以雙人房計算，若單人報名，不能湊成雙人房時，需補單人房差額。</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5.本行程最低出團人數為10人以上(含)</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6.為使團體順利進行，本公司保留行程變更，餐食、班機時間、降落城市、住宿飯店之確認，以最後團體說明會資料為主。</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7.如遇需門票之參觀景點休館或其他不可抗力因素無法進入時，皆以退費處理，敬請見諒。</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8.遊覽行程全部使用合法綠牌車，安全有保障。</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9.一位大人與一位不佔床小孩同住一間房時，大人需補單人房差，或小孩需收取佔床價格。</w:t>
      </w:r>
    </w:p>
    <w:p w:rsidR="00FF1E8E" w:rsidRDefault="00FF1E8E" w:rsidP="00FF1E8E">
      <w:pPr>
        <w:widowControl/>
        <w:shd w:val="clear" w:color="auto" w:fill="FFFFFF"/>
        <w:rPr>
          <w:rFonts w:ascii="微軟正黑體" w:eastAsia="微軟正黑體" w:hAnsi="微軟正黑體" w:cs="Times New Roman"/>
          <w:color w:val="666666"/>
          <w:kern w:val="0"/>
          <w:sz w:val="20"/>
          <w:szCs w:val="20"/>
        </w:rPr>
      </w:pPr>
      <w:r>
        <w:rPr>
          <w:rFonts w:ascii="微軟正黑體" w:eastAsia="微軟正黑體" w:hAnsi="微軟正黑體" w:cs="Times New Roman" w:hint="eastAsia"/>
          <w:color w:val="666666"/>
          <w:kern w:val="0"/>
          <w:sz w:val="20"/>
          <w:szCs w:val="20"/>
        </w:rPr>
        <w:t>10.為考量旅客自身之旅遊安全並顧及其它團員之旅遊權益，年滿70歲以上或行動不便之貴賓，必須有家人或友人同行，方可報名。</w:t>
      </w:r>
    </w:p>
    <w:p w:rsidR="007201FD" w:rsidRPr="00D167E1" w:rsidRDefault="007201FD" w:rsidP="00FF1E8E">
      <w:pPr>
        <w:widowControl/>
        <w:shd w:val="clear" w:color="auto" w:fill="FFFFFF"/>
        <w:rPr>
          <w:rFonts w:ascii="細明體" w:eastAsia="細明體" w:hAnsi="細明體" w:cs="細明體"/>
        </w:rPr>
      </w:pPr>
    </w:p>
    <w:sectPr w:rsidR="007201FD" w:rsidRPr="00D167E1" w:rsidSect="00F34A53">
      <w:headerReference w:type="default" r:id="rId42"/>
      <w:footerReference w:type="default" r:id="rId43"/>
      <w:pgSz w:w="11906" w:h="16838"/>
      <w:pgMar w:top="851" w:right="851" w:bottom="1021" w:left="851" w:header="567" w:footer="709"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5A00" w:rsidRDefault="00B75A00" w:rsidP="001D22B8">
      <w:r>
        <w:separator/>
      </w:r>
    </w:p>
  </w:endnote>
  <w:endnote w:type="continuationSeparator" w:id="1">
    <w:p w:rsidR="00B75A00" w:rsidRDefault="00B75A00" w:rsidP="001D22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0A87" w:usb1="00000000" w:usb2="00000000" w:usb3="00000000" w:csb0="000001BF" w:csb1="00000000"/>
  </w:font>
  <w:font w:name="Adobe 繁黑體 Std B">
    <w:altName w:val="Arial Unicode MS"/>
    <w:panose1 w:val="020B0700000000000000"/>
    <w:charset w:val="88"/>
    <w:family w:val="swiss"/>
    <w:notTrueType/>
    <w:pitch w:val="variable"/>
    <w:sig w:usb0="00000203" w:usb1="1A0F1900" w:usb2="00000016" w:usb3="00000000" w:csb0="00120005"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 w:name="AjiwaiPro">
    <w:altName w:val="MS Gothic"/>
    <w:charset w:val="80"/>
    <w:family w:val="auto"/>
    <w:pitch w:val="variable"/>
    <w:sig w:usb0="00000000" w:usb1="68C7FCFB" w:usb2="00000010" w:usb3="00000000" w:csb0="0002009F" w:csb1="00000000"/>
  </w:font>
  <w:font w:name="A-OTF Antique Std AN B">
    <w:altName w:val="MS Gothic"/>
    <w:panose1 w:val="00000000000000000000"/>
    <w:charset w:val="80"/>
    <w:family w:val="roman"/>
    <w:notTrueType/>
    <w:pitch w:val="variable"/>
    <w:sig w:usb0="00000000" w:usb1="68C7FCFC" w:usb2="00000012" w:usb3="00000000" w:csb0="00020005"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48E" w:rsidRDefault="00ED648E">
    <w:pPr>
      <w:pStyle w:val="a8"/>
    </w:pPr>
    <w:r>
      <w:rPr>
        <w:noProof/>
      </w:rPr>
      <w:drawing>
        <wp:anchor distT="0" distB="0" distL="114300" distR="114300" simplePos="0" relativeHeight="251659264" behindDoc="1" locked="0" layoutInCell="1" allowOverlap="1">
          <wp:simplePos x="0" y="0"/>
          <wp:positionH relativeFrom="column">
            <wp:posOffset>-645160</wp:posOffset>
          </wp:positionH>
          <wp:positionV relativeFrom="paragraph">
            <wp:posOffset>-695325</wp:posOffset>
          </wp:positionV>
          <wp:extent cx="7715250" cy="1476375"/>
          <wp:effectExtent l="0" t="0" r="0" b="952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頁尾.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15250" cy="14763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5A00" w:rsidRDefault="00B75A00" w:rsidP="001D22B8">
      <w:r>
        <w:separator/>
      </w:r>
    </w:p>
  </w:footnote>
  <w:footnote w:type="continuationSeparator" w:id="1">
    <w:p w:rsidR="00B75A00" w:rsidRDefault="00B75A00" w:rsidP="001D22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48E" w:rsidRDefault="00ED648E">
    <w:pPr>
      <w:pStyle w:val="a6"/>
    </w:pPr>
    <w:r>
      <w:rPr>
        <w:noProof/>
      </w:rPr>
      <w:drawing>
        <wp:anchor distT="0" distB="0" distL="114300" distR="114300" simplePos="0" relativeHeight="251658240" behindDoc="0" locked="0" layoutInCell="1" allowOverlap="1">
          <wp:simplePos x="0" y="0"/>
          <wp:positionH relativeFrom="column">
            <wp:posOffset>-724535</wp:posOffset>
          </wp:positionH>
          <wp:positionV relativeFrom="paragraph">
            <wp:posOffset>-540385</wp:posOffset>
          </wp:positionV>
          <wp:extent cx="7611110" cy="801370"/>
          <wp:effectExtent l="0" t="0" r="889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頁首.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11110" cy="80137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B7ECC"/>
    <w:multiLevelType w:val="multilevel"/>
    <w:tmpl w:val="7192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8B52C2"/>
    <w:multiLevelType w:val="hybridMultilevel"/>
    <w:tmpl w:val="258A60B2"/>
    <w:lvl w:ilvl="0" w:tplc="FCAA92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57FE9"/>
    <w:rsid w:val="00003425"/>
    <w:rsid w:val="00005953"/>
    <w:rsid w:val="00006282"/>
    <w:rsid w:val="00010009"/>
    <w:rsid w:val="00010033"/>
    <w:rsid w:val="000147A2"/>
    <w:rsid w:val="00021DF0"/>
    <w:rsid w:val="00036D8D"/>
    <w:rsid w:val="0005169D"/>
    <w:rsid w:val="00055667"/>
    <w:rsid w:val="00055ACA"/>
    <w:rsid w:val="0006561D"/>
    <w:rsid w:val="00070DE0"/>
    <w:rsid w:val="00072AEA"/>
    <w:rsid w:val="000733E6"/>
    <w:rsid w:val="00073C11"/>
    <w:rsid w:val="00082B9D"/>
    <w:rsid w:val="00083008"/>
    <w:rsid w:val="00094B28"/>
    <w:rsid w:val="00096548"/>
    <w:rsid w:val="0009778C"/>
    <w:rsid w:val="000B358B"/>
    <w:rsid w:val="000C188A"/>
    <w:rsid w:val="000C1B89"/>
    <w:rsid w:val="000C4EBB"/>
    <w:rsid w:val="000C6F5C"/>
    <w:rsid w:val="000D2327"/>
    <w:rsid w:val="000D3E82"/>
    <w:rsid w:val="000E3099"/>
    <w:rsid w:val="000E6795"/>
    <w:rsid w:val="000F029C"/>
    <w:rsid w:val="000F2CC9"/>
    <w:rsid w:val="000F32A6"/>
    <w:rsid w:val="000F392B"/>
    <w:rsid w:val="000F6B63"/>
    <w:rsid w:val="00101DFE"/>
    <w:rsid w:val="0010218C"/>
    <w:rsid w:val="00102221"/>
    <w:rsid w:val="001102A2"/>
    <w:rsid w:val="00117C27"/>
    <w:rsid w:val="0013652A"/>
    <w:rsid w:val="00136FD9"/>
    <w:rsid w:val="00141A86"/>
    <w:rsid w:val="0015009B"/>
    <w:rsid w:val="00150EB7"/>
    <w:rsid w:val="0015363A"/>
    <w:rsid w:val="001555D1"/>
    <w:rsid w:val="00161885"/>
    <w:rsid w:val="00162EEE"/>
    <w:rsid w:val="001641E6"/>
    <w:rsid w:val="00166247"/>
    <w:rsid w:val="001768D5"/>
    <w:rsid w:val="00197F92"/>
    <w:rsid w:val="001A0817"/>
    <w:rsid w:val="001A4196"/>
    <w:rsid w:val="001B18E3"/>
    <w:rsid w:val="001B3CF4"/>
    <w:rsid w:val="001C3805"/>
    <w:rsid w:val="001C52AF"/>
    <w:rsid w:val="001D22B8"/>
    <w:rsid w:val="001D2B54"/>
    <w:rsid w:val="001D3661"/>
    <w:rsid w:val="001E36F2"/>
    <w:rsid w:val="002035F1"/>
    <w:rsid w:val="00204148"/>
    <w:rsid w:val="00207983"/>
    <w:rsid w:val="00216F88"/>
    <w:rsid w:val="00222CBF"/>
    <w:rsid w:val="00224886"/>
    <w:rsid w:val="002339C9"/>
    <w:rsid w:val="002363AD"/>
    <w:rsid w:val="00236921"/>
    <w:rsid w:val="00246AAB"/>
    <w:rsid w:val="00253E54"/>
    <w:rsid w:val="00257FE9"/>
    <w:rsid w:val="00260881"/>
    <w:rsid w:val="0026507E"/>
    <w:rsid w:val="00265885"/>
    <w:rsid w:val="002672B0"/>
    <w:rsid w:val="00270A6F"/>
    <w:rsid w:val="00272C6C"/>
    <w:rsid w:val="002771A3"/>
    <w:rsid w:val="002978DC"/>
    <w:rsid w:val="002A0C18"/>
    <w:rsid w:val="002A4587"/>
    <w:rsid w:val="002A6EF7"/>
    <w:rsid w:val="002A7FDE"/>
    <w:rsid w:val="002B0971"/>
    <w:rsid w:val="002C247D"/>
    <w:rsid w:val="002C35EF"/>
    <w:rsid w:val="002C5CE6"/>
    <w:rsid w:val="002C706D"/>
    <w:rsid w:val="002C7B6E"/>
    <w:rsid w:val="002E1134"/>
    <w:rsid w:val="002F4315"/>
    <w:rsid w:val="0030776F"/>
    <w:rsid w:val="00307972"/>
    <w:rsid w:val="00314D40"/>
    <w:rsid w:val="00331DEE"/>
    <w:rsid w:val="003334EF"/>
    <w:rsid w:val="00334395"/>
    <w:rsid w:val="003348C7"/>
    <w:rsid w:val="003360E7"/>
    <w:rsid w:val="003360F5"/>
    <w:rsid w:val="00342C5C"/>
    <w:rsid w:val="00344ED3"/>
    <w:rsid w:val="00347DD1"/>
    <w:rsid w:val="0035108C"/>
    <w:rsid w:val="00351287"/>
    <w:rsid w:val="00360E98"/>
    <w:rsid w:val="0036178E"/>
    <w:rsid w:val="00361F6A"/>
    <w:rsid w:val="003652CD"/>
    <w:rsid w:val="003852CA"/>
    <w:rsid w:val="00387897"/>
    <w:rsid w:val="0039109C"/>
    <w:rsid w:val="003A4CB4"/>
    <w:rsid w:val="003A66B3"/>
    <w:rsid w:val="003B0FC3"/>
    <w:rsid w:val="003B6CAD"/>
    <w:rsid w:val="003C29E5"/>
    <w:rsid w:val="003D3E63"/>
    <w:rsid w:val="003D4CE4"/>
    <w:rsid w:val="003D7923"/>
    <w:rsid w:val="003D7A7C"/>
    <w:rsid w:val="003E7E2A"/>
    <w:rsid w:val="003F2626"/>
    <w:rsid w:val="004024B3"/>
    <w:rsid w:val="00410580"/>
    <w:rsid w:val="00415F10"/>
    <w:rsid w:val="0042718E"/>
    <w:rsid w:val="00433DB3"/>
    <w:rsid w:val="00437432"/>
    <w:rsid w:val="00440C46"/>
    <w:rsid w:val="00441785"/>
    <w:rsid w:val="004549E0"/>
    <w:rsid w:val="00467227"/>
    <w:rsid w:val="00473098"/>
    <w:rsid w:val="00473E3E"/>
    <w:rsid w:val="00480A86"/>
    <w:rsid w:val="004817AA"/>
    <w:rsid w:val="0048236B"/>
    <w:rsid w:val="0048293B"/>
    <w:rsid w:val="00484E6B"/>
    <w:rsid w:val="00487FEC"/>
    <w:rsid w:val="004928EF"/>
    <w:rsid w:val="004A74F7"/>
    <w:rsid w:val="004B029C"/>
    <w:rsid w:val="004C0DFB"/>
    <w:rsid w:val="004C2CC6"/>
    <w:rsid w:val="004C6C30"/>
    <w:rsid w:val="004D78A3"/>
    <w:rsid w:val="004E1ACC"/>
    <w:rsid w:val="004E41D0"/>
    <w:rsid w:val="004F1D9D"/>
    <w:rsid w:val="004F2920"/>
    <w:rsid w:val="004F4A0B"/>
    <w:rsid w:val="004F4C6D"/>
    <w:rsid w:val="004F7524"/>
    <w:rsid w:val="00505834"/>
    <w:rsid w:val="0051234B"/>
    <w:rsid w:val="00513AC6"/>
    <w:rsid w:val="00517C26"/>
    <w:rsid w:val="0052034F"/>
    <w:rsid w:val="00520FF3"/>
    <w:rsid w:val="00527DD8"/>
    <w:rsid w:val="0053162F"/>
    <w:rsid w:val="00537ABC"/>
    <w:rsid w:val="00541B65"/>
    <w:rsid w:val="0054241A"/>
    <w:rsid w:val="0054729C"/>
    <w:rsid w:val="005534A2"/>
    <w:rsid w:val="00554997"/>
    <w:rsid w:val="00554B6F"/>
    <w:rsid w:val="0055681C"/>
    <w:rsid w:val="00557C9F"/>
    <w:rsid w:val="0056211A"/>
    <w:rsid w:val="005665ED"/>
    <w:rsid w:val="00575B95"/>
    <w:rsid w:val="00575E4C"/>
    <w:rsid w:val="00575F22"/>
    <w:rsid w:val="005816AF"/>
    <w:rsid w:val="005821D5"/>
    <w:rsid w:val="00583402"/>
    <w:rsid w:val="00586D23"/>
    <w:rsid w:val="005874DC"/>
    <w:rsid w:val="00594DEB"/>
    <w:rsid w:val="005A289B"/>
    <w:rsid w:val="005A3AC7"/>
    <w:rsid w:val="005A4697"/>
    <w:rsid w:val="005A53D4"/>
    <w:rsid w:val="005C766A"/>
    <w:rsid w:val="005D5FCB"/>
    <w:rsid w:val="005D672E"/>
    <w:rsid w:val="005E1B77"/>
    <w:rsid w:val="005E425A"/>
    <w:rsid w:val="005E53F1"/>
    <w:rsid w:val="005F3F7E"/>
    <w:rsid w:val="00606D10"/>
    <w:rsid w:val="00612D01"/>
    <w:rsid w:val="006137C1"/>
    <w:rsid w:val="006154D4"/>
    <w:rsid w:val="00617104"/>
    <w:rsid w:val="00622687"/>
    <w:rsid w:val="0062337D"/>
    <w:rsid w:val="00625109"/>
    <w:rsid w:val="0063058C"/>
    <w:rsid w:val="00633869"/>
    <w:rsid w:val="00633ABF"/>
    <w:rsid w:val="00634B8E"/>
    <w:rsid w:val="006358D9"/>
    <w:rsid w:val="0063592B"/>
    <w:rsid w:val="00642F26"/>
    <w:rsid w:val="00645B9A"/>
    <w:rsid w:val="00647220"/>
    <w:rsid w:val="00650C60"/>
    <w:rsid w:val="006526F3"/>
    <w:rsid w:val="00656374"/>
    <w:rsid w:val="00662935"/>
    <w:rsid w:val="00664AB3"/>
    <w:rsid w:val="00666F2A"/>
    <w:rsid w:val="00673B51"/>
    <w:rsid w:val="006777BA"/>
    <w:rsid w:val="00684F9C"/>
    <w:rsid w:val="0068552E"/>
    <w:rsid w:val="00694A0E"/>
    <w:rsid w:val="00696944"/>
    <w:rsid w:val="0069725C"/>
    <w:rsid w:val="006A5910"/>
    <w:rsid w:val="006A7348"/>
    <w:rsid w:val="006B2D9B"/>
    <w:rsid w:val="006C1CA9"/>
    <w:rsid w:val="006C33E1"/>
    <w:rsid w:val="006C4EF3"/>
    <w:rsid w:val="006C5881"/>
    <w:rsid w:val="006D0008"/>
    <w:rsid w:val="006D73C1"/>
    <w:rsid w:val="006E0383"/>
    <w:rsid w:val="006E0E3C"/>
    <w:rsid w:val="006F0799"/>
    <w:rsid w:val="006F1B1C"/>
    <w:rsid w:val="006F45E5"/>
    <w:rsid w:val="006F52E7"/>
    <w:rsid w:val="006F60C8"/>
    <w:rsid w:val="00705084"/>
    <w:rsid w:val="00707E69"/>
    <w:rsid w:val="007100A2"/>
    <w:rsid w:val="007170F1"/>
    <w:rsid w:val="007201FD"/>
    <w:rsid w:val="00723018"/>
    <w:rsid w:val="0072434C"/>
    <w:rsid w:val="00733E5B"/>
    <w:rsid w:val="007343E2"/>
    <w:rsid w:val="00737521"/>
    <w:rsid w:val="0074180B"/>
    <w:rsid w:val="00744DB6"/>
    <w:rsid w:val="007500BE"/>
    <w:rsid w:val="0076186B"/>
    <w:rsid w:val="00765C7C"/>
    <w:rsid w:val="00767DC1"/>
    <w:rsid w:val="00775115"/>
    <w:rsid w:val="00791FE7"/>
    <w:rsid w:val="00792D84"/>
    <w:rsid w:val="007B094D"/>
    <w:rsid w:val="007B6C77"/>
    <w:rsid w:val="007D0C02"/>
    <w:rsid w:val="007E3470"/>
    <w:rsid w:val="007E5240"/>
    <w:rsid w:val="007E776A"/>
    <w:rsid w:val="007F488D"/>
    <w:rsid w:val="007F7B85"/>
    <w:rsid w:val="008013DB"/>
    <w:rsid w:val="00802203"/>
    <w:rsid w:val="00807F46"/>
    <w:rsid w:val="008121A1"/>
    <w:rsid w:val="0081329B"/>
    <w:rsid w:val="00814DC7"/>
    <w:rsid w:val="00816B98"/>
    <w:rsid w:val="0081772D"/>
    <w:rsid w:val="00822B5D"/>
    <w:rsid w:val="00831E5D"/>
    <w:rsid w:val="0085107A"/>
    <w:rsid w:val="0085295F"/>
    <w:rsid w:val="00853C7E"/>
    <w:rsid w:val="00863B61"/>
    <w:rsid w:val="00867FFB"/>
    <w:rsid w:val="00871190"/>
    <w:rsid w:val="008827A9"/>
    <w:rsid w:val="00885FB6"/>
    <w:rsid w:val="00896108"/>
    <w:rsid w:val="008A1C92"/>
    <w:rsid w:val="008A78DC"/>
    <w:rsid w:val="008B03BE"/>
    <w:rsid w:val="008B2D5B"/>
    <w:rsid w:val="008B70FF"/>
    <w:rsid w:val="008E4AA7"/>
    <w:rsid w:val="008E6DE2"/>
    <w:rsid w:val="008E7498"/>
    <w:rsid w:val="008F34B0"/>
    <w:rsid w:val="00906AFA"/>
    <w:rsid w:val="009213EF"/>
    <w:rsid w:val="00923533"/>
    <w:rsid w:val="00944002"/>
    <w:rsid w:val="00946C3E"/>
    <w:rsid w:val="0095345E"/>
    <w:rsid w:val="00961451"/>
    <w:rsid w:val="00963CA8"/>
    <w:rsid w:val="00971415"/>
    <w:rsid w:val="0097770E"/>
    <w:rsid w:val="0097785A"/>
    <w:rsid w:val="009B5538"/>
    <w:rsid w:val="009C3EFB"/>
    <w:rsid w:val="009D7FCC"/>
    <w:rsid w:val="009E0904"/>
    <w:rsid w:val="009E2148"/>
    <w:rsid w:val="009E5094"/>
    <w:rsid w:val="009E5268"/>
    <w:rsid w:val="009E798E"/>
    <w:rsid w:val="009F29DC"/>
    <w:rsid w:val="009F7F4B"/>
    <w:rsid w:val="00A01FC0"/>
    <w:rsid w:val="00A031E8"/>
    <w:rsid w:val="00A06109"/>
    <w:rsid w:val="00A1032B"/>
    <w:rsid w:val="00A24B12"/>
    <w:rsid w:val="00A25088"/>
    <w:rsid w:val="00A255ED"/>
    <w:rsid w:val="00A25E85"/>
    <w:rsid w:val="00A27EFF"/>
    <w:rsid w:val="00A30151"/>
    <w:rsid w:val="00A30370"/>
    <w:rsid w:val="00A3610D"/>
    <w:rsid w:val="00A52B73"/>
    <w:rsid w:val="00A735F7"/>
    <w:rsid w:val="00A92643"/>
    <w:rsid w:val="00AA3438"/>
    <w:rsid w:val="00AA6085"/>
    <w:rsid w:val="00AB1E05"/>
    <w:rsid w:val="00AC16CF"/>
    <w:rsid w:val="00AC218F"/>
    <w:rsid w:val="00AC3D5A"/>
    <w:rsid w:val="00AC4A30"/>
    <w:rsid w:val="00AC5610"/>
    <w:rsid w:val="00AD0C06"/>
    <w:rsid w:val="00AD0F64"/>
    <w:rsid w:val="00AD4990"/>
    <w:rsid w:val="00AD7361"/>
    <w:rsid w:val="00AD78E8"/>
    <w:rsid w:val="00AE0E46"/>
    <w:rsid w:val="00AE61DA"/>
    <w:rsid w:val="00AE7D4C"/>
    <w:rsid w:val="00AF3649"/>
    <w:rsid w:val="00AF4F4F"/>
    <w:rsid w:val="00AF614B"/>
    <w:rsid w:val="00B01C5F"/>
    <w:rsid w:val="00B02DE2"/>
    <w:rsid w:val="00B1463E"/>
    <w:rsid w:val="00B1489E"/>
    <w:rsid w:val="00B15F5C"/>
    <w:rsid w:val="00B24741"/>
    <w:rsid w:val="00B25BA3"/>
    <w:rsid w:val="00B26E66"/>
    <w:rsid w:val="00B277FB"/>
    <w:rsid w:val="00B32DBB"/>
    <w:rsid w:val="00B35D50"/>
    <w:rsid w:val="00B4208E"/>
    <w:rsid w:val="00B47444"/>
    <w:rsid w:val="00B520AE"/>
    <w:rsid w:val="00B714E4"/>
    <w:rsid w:val="00B7198C"/>
    <w:rsid w:val="00B75A00"/>
    <w:rsid w:val="00B84F0E"/>
    <w:rsid w:val="00B902B6"/>
    <w:rsid w:val="00B91464"/>
    <w:rsid w:val="00B954F5"/>
    <w:rsid w:val="00B95783"/>
    <w:rsid w:val="00BA170F"/>
    <w:rsid w:val="00BA3A90"/>
    <w:rsid w:val="00BA47BF"/>
    <w:rsid w:val="00BA4ACC"/>
    <w:rsid w:val="00BB27FF"/>
    <w:rsid w:val="00BB5718"/>
    <w:rsid w:val="00BC2809"/>
    <w:rsid w:val="00BC55B5"/>
    <w:rsid w:val="00BC77FF"/>
    <w:rsid w:val="00BD52E0"/>
    <w:rsid w:val="00BE0175"/>
    <w:rsid w:val="00BE0227"/>
    <w:rsid w:val="00BE0924"/>
    <w:rsid w:val="00BE12AE"/>
    <w:rsid w:val="00BE6CD0"/>
    <w:rsid w:val="00BF51FD"/>
    <w:rsid w:val="00BF59FA"/>
    <w:rsid w:val="00BF630C"/>
    <w:rsid w:val="00BF7D42"/>
    <w:rsid w:val="00C134EB"/>
    <w:rsid w:val="00C15E17"/>
    <w:rsid w:val="00C27B77"/>
    <w:rsid w:val="00C313B3"/>
    <w:rsid w:val="00C416F2"/>
    <w:rsid w:val="00C4609F"/>
    <w:rsid w:val="00C47E95"/>
    <w:rsid w:val="00C522AA"/>
    <w:rsid w:val="00C55D3A"/>
    <w:rsid w:val="00C668E3"/>
    <w:rsid w:val="00C81182"/>
    <w:rsid w:val="00C8238B"/>
    <w:rsid w:val="00C8479B"/>
    <w:rsid w:val="00C93464"/>
    <w:rsid w:val="00CA117E"/>
    <w:rsid w:val="00CA4862"/>
    <w:rsid w:val="00CA4BC6"/>
    <w:rsid w:val="00CB039C"/>
    <w:rsid w:val="00CB2F38"/>
    <w:rsid w:val="00CB3402"/>
    <w:rsid w:val="00CD09A2"/>
    <w:rsid w:val="00CD3C33"/>
    <w:rsid w:val="00CE686D"/>
    <w:rsid w:val="00CE6940"/>
    <w:rsid w:val="00CE6B2E"/>
    <w:rsid w:val="00CF685C"/>
    <w:rsid w:val="00CF6CF1"/>
    <w:rsid w:val="00CF7602"/>
    <w:rsid w:val="00D11015"/>
    <w:rsid w:val="00D13765"/>
    <w:rsid w:val="00D14113"/>
    <w:rsid w:val="00D167E1"/>
    <w:rsid w:val="00D22214"/>
    <w:rsid w:val="00D24FEF"/>
    <w:rsid w:val="00D25D3E"/>
    <w:rsid w:val="00D261D6"/>
    <w:rsid w:val="00D42679"/>
    <w:rsid w:val="00D428A0"/>
    <w:rsid w:val="00D434C8"/>
    <w:rsid w:val="00D43589"/>
    <w:rsid w:val="00D4772E"/>
    <w:rsid w:val="00D50444"/>
    <w:rsid w:val="00D508F4"/>
    <w:rsid w:val="00D62E58"/>
    <w:rsid w:val="00D67CE6"/>
    <w:rsid w:val="00D707E1"/>
    <w:rsid w:val="00D7266E"/>
    <w:rsid w:val="00D96DD7"/>
    <w:rsid w:val="00DA2AE3"/>
    <w:rsid w:val="00DA5A67"/>
    <w:rsid w:val="00DA7A7B"/>
    <w:rsid w:val="00DB12D2"/>
    <w:rsid w:val="00DB6EB2"/>
    <w:rsid w:val="00DB74BB"/>
    <w:rsid w:val="00DC077D"/>
    <w:rsid w:val="00DC4DE0"/>
    <w:rsid w:val="00DC6219"/>
    <w:rsid w:val="00DD107F"/>
    <w:rsid w:val="00DD287D"/>
    <w:rsid w:val="00DD336D"/>
    <w:rsid w:val="00DD4A4A"/>
    <w:rsid w:val="00DD77C1"/>
    <w:rsid w:val="00DE0A4A"/>
    <w:rsid w:val="00DF1728"/>
    <w:rsid w:val="00E057ED"/>
    <w:rsid w:val="00E1093A"/>
    <w:rsid w:val="00E10DAD"/>
    <w:rsid w:val="00E15966"/>
    <w:rsid w:val="00E25005"/>
    <w:rsid w:val="00E32C7C"/>
    <w:rsid w:val="00E351B0"/>
    <w:rsid w:val="00E37A3A"/>
    <w:rsid w:val="00E37F89"/>
    <w:rsid w:val="00E5092C"/>
    <w:rsid w:val="00E50C23"/>
    <w:rsid w:val="00E5215D"/>
    <w:rsid w:val="00E54496"/>
    <w:rsid w:val="00E71063"/>
    <w:rsid w:val="00E71C8C"/>
    <w:rsid w:val="00E768C3"/>
    <w:rsid w:val="00E812D3"/>
    <w:rsid w:val="00E8151C"/>
    <w:rsid w:val="00E86677"/>
    <w:rsid w:val="00E94C4B"/>
    <w:rsid w:val="00EA2412"/>
    <w:rsid w:val="00EB0CEE"/>
    <w:rsid w:val="00EB5D4C"/>
    <w:rsid w:val="00EB62C9"/>
    <w:rsid w:val="00EC4D18"/>
    <w:rsid w:val="00ED45F5"/>
    <w:rsid w:val="00ED4A66"/>
    <w:rsid w:val="00ED648E"/>
    <w:rsid w:val="00EE5D06"/>
    <w:rsid w:val="00EF1FFD"/>
    <w:rsid w:val="00EF2DBF"/>
    <w:rsid w:val="00EF348D"/>
    <w:rsid w:val="00EF5ABF"/>
    <w:rsid w:val="00F02C70"/>
    <w:rsid w:val="00F02E81"/>
    <w:rsid w:val="00F0746F"/>
    <w:rsid w:val="00F12B9B"/>
    <w:rsid w:val="00F2388C"/>
    <w:rsid w:val="00F24940"/>
    <w:rsid w:val="00F25A41"/>
    <w:rsid w:val="00F34A53"/>
    <w:rsid w:val="00F404BA"/>
    <w:rsid w:val="00F41D83"/>
    <w:rsid w:val="00F67F5A"/>
    <w:rsid w:val="00F74778"/>
    <w:rsid w:val="00F75F01"/>
    <w:rsid w:val="00F76214"/>
    <w:rsid w:val="00F76F74"/>
    <w:rsid w:val="00F80376"/>
    <w:rsid w:val="00F82C73"/>
    <w:rsid w:val="00F9081D"/>
    <w:rsid w:val="00F965F5"/>
    <w:rsid w:val="00F96E32"/>
    <w:rsid w:val="00FA4801"/>
    <w:rsid w:val="00FB30A1"/>
    <w:rsid w:val="00FB4052"/>
    <w:rsid w:val="00FC5A75"/>
    <w:rsid w:val="00FC6411"/>
    <w:rsid w:val="00FD3968"/>
    <w:rsid w:val="00FE01AE"/>
    <w:rsid w:val="00FE2096"/>
    <w:rsid w:val="00FF1E8E"/>
    <w:rsid w:val="00FF27CD"/>
    <w:rsid w:val="00FF2BCA"/>
    <w:rsid w:val="00FF5DA7"/>
    <w:rsid w:val="00FF6BC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81C"/>
    <w:pPr>
      <w:widowControl w:val="0"/>
    </w:pPr>
  </w:style>
  <w:style w:type="paragraph" w:styleId="1">
    <w:name w:val="heading 1"/>
    <w:basedOn w:val="a"/>
    <w:next w:val="a"/>
    <w:link w:val="10"/>
    <w:uiPriority w:val="9"/>
    <w:qFormat/>
    <w:rsid w:val="0026088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25BA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5A53D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7FE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57FE9"/>
    <w:rPr>
      <w:rFonts w:asciiTheme="majorHAnsi" w:eastAsiaTheme="majorEastAsia" w:hAnsiTheme="majorHAnsi" w:cstheme="majorBidi"/>
      <w:sz w:val="18"/>
      <w:szCs w:val="18"/>
    </w:rPr>
  </w:style>
  <w:style w:type="character" w:customStyle="1" w:styleId="langwithname">
    <w:name w:val="langwithname"/>
    <w:basedOn w:val="a0"/>
    <w:rsid w:val="00437432"/>
  </w:style>
  <w:style w:type="character" w:styleId="a5">
    <w:name w:val="Hyperlink"/>
    <w:basedOn w:val="a0"/>
    <w:uiPriority w:val="99"/>
    <w:unhideWhenUsed/>
    <w:rsid w:val="00437432"/>
    <w:rPr>
      <w:color w:val="0000FF"/>
      <w:u w:val="single"/>
    </w:rPr>
  </w:style>
  <w:style w:type="paragraph" w:styleId="a6">
    <w:name w:val="header"/>
    <w:basedOn w:val="a"/>
    <w:link w:val="a7"/>
    <w:uiPriority w:val="99"/>
    <w:unhideWhenUsed/>
    <w:rsid w:val="001D22B8"/>
    <w:pPr>
      <w:tabs>
        <w:tab w:val="center" w:pos="4153"/>
        <w:tab w:val="right" w:pos="8306"/>
      </w:tabs>
      <w:snapToGrid w:val="0"/>
    </w:pPr>
    <w:rPr>
      <w:sz w:val="20"/>
      <w:szCs w:val="20"/>
    </w:rPr>
  </w:style>
  <w:style w:type="character" w:customStyle="1" w:styleId="a7">
    <w:name w:val="頁首 字元"/>
    <w:basedOn w:val="a0"/>
    <w:link w:val="a6"/>
    <w:uiPriority w:val="99"/>
    <w:rsid w:val="001D22B8"/>
    <w:rPr>
      <w:sz w:val="20"/>
      <w:szCs w:val="20"/>
    </w:rPr>
  </w:style>
  <w:style w:type="paragraph" w:styleId="a8">
    <w:name w:val="footer"/>
    <w:basedOn w:val="a"/>
    <w:link w:val="a9"/>
    <w:uiPriority w:val="99"/>
    <w:unhideWhenUsed/>
    <w:rsid w:val="001D22B8"/>
    <w:pPr>
      <w:tabs>
        <w:tab w:val="center" w:pos="4153"/>
        <w:tab w:val="right" w:pos="8306"/>
      </w:tabs>
      <w:snapToGrid w:val="0"/>
    </w:pPr>
    <w:rPr>
      <w:sz w:val="20"/>
      <w:szCs w:val="20"/>
    </w:rPr>
  </w:style>
  <w:style w:type="character" w:customStyle="1" w:styleId="a9">
    <w:name w:val="頁尾 字元"/>
    <w:basedOn w:val="a0"/>
    <w:link w:val="a8"/>
    <w:uiPriority w:val="99"/>
    <w:rsid w:val="001D22B8"/>
    <w:rPr>
      <w:sz w:val="20"/>
      <w:szCs w:val="20"/>
    </w:rPr>
  </w:style>
  <w:style w:type="character" w:customStyle="1" w:styleId="20">
    <w:name w:val="標題 2 字元"/>
    <w:basedOn w:val="a0"/>
    <w:link w:val="2"/>
    <w:uiPriority w:val="9"/>
    <w:rsid w:val="00B25BA3"/>
    <w:rPr>
      <w:rFonts w:asciiTheme="majorHAnsi" w:eastAsiaTheme="majorEastAsia" w:hAnsiTheme="majorHAnsi" w:cstheme="majorBidi"/>
      <w:b/>
      <w:bCs/>
      <w:sz w:val="48"/>
      <w:szCs w:val="48"/>
    </w:rPr>
  </w:style>
  <w:style w:type="character" w:styleId="aa">
    <w:name w:val="FollowedHyperlink"/>
    <w:basedOn w:val="a0"/>
    <w:uiPriority w:val="99"/>
    <w:semiHidden/>
    <w:unhideWhenUsed/>
    <w:rsid w:val="00CB2F38"/>
    <w:rPr>
      <w:color w:val="800080" w:themeColor="followedHyperlink"/>
      <w:u w:val="single"/>
    </w:rPr>
  </w:style>
  <w:style w:type="paragraph" w:styleId="Web">
    <w:name w:val="Normal (Web)"/>
    <w:basedOn w:val="a"/>
    <w:uiPriority w:val="99"/>
    <w:semiHidden/>
    <w:unhideWhenUsed/>
    <w:rsid w:val="00971415"/>
    <w:pPr>
      <w:widowControl/>
    </w:pPr>
    <w:rPr>
      <w:rFonts w:ascii="Arial" w:eastAsia="新細明體" w:hAnsi="Arial" w:cs="Arial"/>
      <w:color w:val="666666"/>
      <w:kern w:val="0"/>
      <w:sz w:val="20"/>
      <w:szCs w:val="20"/>
    </w:rPr>
  </w:style>
  <w:style w:type="character" w:customStyle="1" w:styleId="10">
    <w:name w:val="標題 1 字元"/>
    <w:basedOn w:val="a0"/>
    <w:link w:val="1"/>
    <w:uiPriority w:val="9"/>
    <w:rsid w:val="00260881"/>
    <w:rPr>
      <w:rFonts w:asciiTheme="majorHAnsi" w:eastAsiaTheme="majorEastAsia" w:hAnsiTheme="majorHAnsi" w:cstheme="majorBidi"/>
      <w:b/>
      <w:bCs/>
      <w:kern w:val="52"/>
      <w:sz w:val="52"/>
      <w:szCs w:val="52"/>
    </w:rPr>
  </w:style>
  <w:style w:type="character" w:styleId="ab">
    <w:name w:val="Strong"/>
    <w:basedOn w:val="a0"/>
    <w:uiPriority w:val="22"/>
    <w:qFormat/>
    <w:rsid w:val="006F45E5"/>
    <w:rPr>
      <w:b/>
      <w:bCs/>
    </w:rPr>
  </w:style>
  <w:style w:type="character" w:styleId="ac">
    <w:name w:val="Subtle Emphasis"/>
    <w:basedOn w:val="a0"/>
    <w:uiPriority w:val="19"/>
    <w:qFormat/>
    <w:rsid w:val="00662935"/>
    <w:rPr>
      <w:i/>
      <w:iCs/>
      <w:color w:val="808080" w:themeColor="text1" w:themeTint="7F"/>
    </w:rPr>
  </w:style>
  <w:style w:type="table" w:styleId="ad">
    <w:name w:val="Table Grid"/>
    <w:basedOn w:val="a1"/>
    <w:uiPriority w:val="59"/>
    <w:rsid w:val="00BA4AC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t">
    <w:name w:val="txt"/>
    <w:basedOn w:val="a"/>
    <w:rsid w:val="005A4697"/>
    <w:pPr>
      <w:widowControl/>
      <w:spacing w:before="100" w:beforeAutospacing="1" w:after="100" w:afterAutospacing="1"/>
    </w:pPr>
    <w:rPr>
      <w:rFonts w:ascii="新細明體" w:eastAsia="新細明體" w:hAnsi="新細明體" w:cs="新細明體"/>
      <w:kern w:val="0"/>
      <w:szCs w:val="24"/>
    </w:rPr>
  </w:style>
  <w:style w:type="character" w:customStyle="1" w:styleId="30">
    <w:name w:val="標題 3 字元"/>
    <w:basedOn w:val="a0"/>
    <w:link w:val="3"/>
    <w:uiPriority w:val="9"/>
    <w:rsid w:val="005A53D4"/>
    <w:rPr>
      <w:rFonts w:asciiTheme="majorHAnsi" w:eastAsiaTheme="majorEastAsia" w:hAnsiTheme="majorHAnsi" w:cstheme="majorBidi"/>
      <w:b/>
      <w:bCs/>
      <w:sz w:val="36"/>
      <w:szCs w:val="36"/>
    </w:rPr>
  </w:style>
  <w:style w:type="paragraph" w:styleId="ae">
    <w:name w:val="List Paragraph"/>
    <w:basedOn w:val="a"/>
    <w:uiPriority w:val="34"/>
    <w:qFormat/>
    <w:rsid w:val="00070DE0"/>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26088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25BA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5A53D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7FE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57FE9"/>
    <w:rPr>
      <w:rFonts w:asciiTheme="majorHAnsi" w:eastAsiaTheme="majorEastAsia" w:hAnsiTheme="majorHAnsi" w:cstheme="majorBidi"/>
      <w:sz w:val="18"/>
      <w:szCs w:val="18"/>
    </w:rPr>
  </w:style>
  <w:style w:type="character" w:customStyle="1" w:styleId="langwithname">
    <w:name w:val="langwithname"/>
    <w:basedOn w:val="a0"/>
    <w:rsid w:val="00437432"/>
  </w:style>
  <w:style w:type="character" w:styleId="a5">
    <w:name w:val="Hyperlink"/>
    <w:basedOn w:val="a0"/>
    <w:uiPriority w:val="99"/>
    <w:unhideWhenUsed/>
    <w:rsid w:val="00437432"/>
    <w:rPr>
      <w:color w:val="0000FF"/>
      <w:u w:val="single"/>
    </w:rPr>
  </w:style>
  <w:style w:type="paragraph" w:styleId="a6">
    <w:name w:val="header"/>
    <w:basedOn w:val="a"/>
    <w:link w:val="a7"/>
    <w:uiPriority w:val="99"/>
    <w:unhideWhenUsed/>
    <w:rsid w:val="001D22B8"/>
    <w:pPr>
      <w:tabs>
        <w:tab w:val="center" w:pos="4153"/>
        <w:tab w:val="right" w:pos="8306"/>
      </w:tabs>
      <w:snapToGrid w:val="0"/>
    </w:pPr>
    <w:rPr>
      <w:sz w:val="20"/>
      <w:szCs w:val="20"/>
    </w:rPr>
  </w:style>
  <w:style w:type="character" w:customStyle="1" w:styleId="a7">
    <w:name w:val="頁首 字元"/>
    <w:basedOn w:val="a0"/>
    <w:link w:val="a6"/>
    <w:uiPriority w:val="99"/>
    <w:rsid w:val="001D22B8"/>
    <w:rPr>
      <w:sz w:val="20"/>
      <w:szCs w:val="20"/>
    </w:rPr>
  </w:style>
  <w:style w:type="paragraph" w:styleId="a8">
    <w:name w:val="footer"/>
    <w:basedOn w:val="a"/>
    <w:link w:val="a9"/>
    <w:uiPriority w:val="99"/>
    <w:unhideWhenUsed/>
    <w:rsid w:val="001D22B8"/>
    <w:pPr>
      <w:tabs>
        <w:tab w:val="center" w:pos="4153"/>
        <w:tab w:val="right" w:pos="8306"/>
      </w:tabs>
      <w:snapToGrid w:val="0"/>
    </w:pPr>
    <w:rPr>
      <w:sz w:val="20"/>
      <w:szCs w:val="20"/>
    </w:rPr>
  </w:style>
  <w:style w:type="character" w:customStyle="1" w:styleId="a9">
    <w:name w:val="頁尾 字元"/>
    <w:basedOn w:val="a0"/>
    <w:link w:val="a8"/>
    <w:uiPriority w:val="99"/>
    <w:rsid w:val="001D22B8"/>
    <w:rPr>
      <w:sz w:val="20"/>
      <w:szCs w:val="20"/>
    </w:rPr>
  </w:style>
  <w:style w:type="character" w:customStyle="1" w:styleId="20">
    <w:name w:val="標題 2 字元"/>
    <w:basedOn w:val="a0"/>
    <w:link w:val="2"/>
    <w:uiPriority w:val="9"/>
    <w:rsid w:val="00B25BA3"/>
    <w:rPr>
      <w:rFonts w:asciiTheme="majorHAnsi" w:eastAsiaTheme="majorEastAsia" w:hAnsiTheme="majorHAnsi" w:cstheme="majorBidi"/>
      <w:b/>
      <w:bCs/>
      <w:sz w:val="48"/>
      <w:szCs w:val="48"/>
    </w:rPr>
  </w:style>
  <w:style w:type="character" w:styleId="aa">
    <w:name w:val="FollowedHyperlink"/>
    <w:basedOn w:val="a0"/>
    <w:uiPriority w:val="99"/>
    <w:semiHidden/>
    <w:unhideWhenUsed/>
    <w:rsid w:val="00CB2F38"/>
    <w:rPr>
      <w:color w:val="800080" w:themeColor="followedHyperlink"/>
      <w:u w:val="single"/>
    </w:rPr>
  </w:style>
  <w:style w:type="paragraph" w:styleId="Web">
    <w:name w:val="Normal (Web)"/>
    <w:basedOn w:val="a"/>
    <w:uiPriority w:val="99"/>
    <w:semiHidden/>
    <w:unhideWhenUsed/>
    <w:rsid w:val="00971415"/>
    <w:pPr>
      <w:widowControl/>
    </w:pPr>
    <w:rPr>
      <w:rFonts w:ascii="Arial" w:eastAsia="新細明體" w:hAnsi="Arial" w:cs="Arial"/>
      <w:color w:val="666666"/>
      <w:kern w:val="0"/>
      <w:sz w:val="20"/>
      <w:szCs w:val="20"/>
    </w:rPr>
  </w:style>
  <w:style w:type="character" w:customStyle="1" w:styleId="10">
    <w:name w:val="標題 1 字元"/>
    <w:basedOn w:val="a0"/>
    <w:link w:val="1"/>
    <w:uiPriority w:val="9"/>
    <w:rsid w:val="00260881"/>
    <w:rPr>
      <w:rFonts w:asciiTheme="majorHAnsi" w:eastAsiaTheme="majorEastAsia" w:hAnsiTheme="majorHAnsi" w:cstheme="majorBidi"/>
      <w:b/>
      <w:bCs/>
      <w:kern w:val="52"/>
      <w:sz w:val="52"/>
      <w:szCs w:val="52"/>
    </w:rPr>
  </w:style>
  <w:style w:type="character" w:styleId="ab">
    <w:name w:val="Strong"/>
    <w:basedOn w:val="a0"/>
    <w:uiPriority w:val="22"/>
    <w:qFormat/>
    <w:rsid w:val="006F45E5"/>
    <w:rPr>
      <w:b/>
      <w:bCs/>
    </w:rPr>
  </w:style>
  <w:style w:type="character" w:styleId="ac">
    <w:name w:val="Subtle Emphasis"/>
    <w:basedOn w:val="a0"/>
    <w:uiPriority w:val="19"/>
    <w:qFormat/>
    <w:rsid w:val="00662935"/>
    <w:rPr>
      <w:i/>
      <w:iCs/>
      <w:color w:val="808080" w:themeColor="text1" w:themeTint="7F"/>
    </w:rPr>
  </w:style>
  <w:style w:type="table" w:styleId="ad">
    <w:name w:val="Table Grid"/>
    <w:basedOn w:val="a1"/>
    <w:uiPriority w:val="59"/>
    <w:rsid w:val="00BA4AC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t">
    <w:name w:val="txt"/>
    <w:basedOn w:val="a"/>
    <w:rsid w:val="005A4697"/>
    <w:pPr>
      <w:widowControl/>
      <w:spacing w:before="100" w:beforeAutospacing="1" w:after="100" w:afterAutospacing="1"/>
    </w:pPr>
    <w:rPr>
      <w:rFonts w:ascii="新細明體" w:eastAsia="新細明體" w:hAnsi="新細明體" w:cs="新細明體"/>
      <w:kern w:val="0"/>
      <w:szCs w:val="24"/>
    </w:rPr>
  </w:style>
  <w:style w:type="character" w:customStyle="1" w:styleId="30">
    <w:name w:val="標題 3 字元"/>
    <w:basedOn w:val="a0"/>
    <w:link w:val="3"/>
    <w:uiPriority w:val="9"/>
    <w:rsid w:val="005A53D4"/>
    <w:rPr>
      <w:rFonts w:asciiTheme="majorHAnsi" w:eastAsiaTheme="majorEastAsia" w:hAnsiTheme="majorHAnsi" w:cstheme="majorBidi"/>
      <w:b/>
      <w:bCs/>
      <w:sz w:val="36"/>
      <w:szCs w:val="36"/>
    </w:rPr>
  </w:style>
  <w:style w:type="paragraph" w:styleId="ae">
    <w:name w:val="List Paragraph"/>
    <w:basedOn w:val="a"/>
    <w:uiPriority w:val="34"/>
    <w:qFormat/>
    <w:rsid w:val="00070DE0"/>
    <w:pPr>
      <w:ind w:leftChars="200" w:left="480"/>
    </w:pPr>
  </w:style>
</w:styles>
</file>

<file path=word/webSettings.xml><?xml version="1.0" encoding="utf-8"?>
<w:webSettings xmlns:r="http://schemas.openxmlformats.org/officeDocument/2006/relationships" xmlns:w="http://schemas.openxmlformats.org/wordprocessingml/2006/main">
  <w:divs>
    <w:div w:id="11343694">
      <w:bodyDiv w:val="1"/>
      <w:marLeft w:val="0"/>
      <w:marRight w:val="0"/>
      <w:marTop w:val="0"/>
      <w:marBottom w:val="0"/>
      <w:divBdr>
        <w:top w:val="none" w:sz="0" w:space="0" w:color="auto"/>
        <w:left w:val="none" w:sz="0" w:space="0" w:color="auto"/>
        <w:bottom w:val="none" w:sz="0" w:space="0" w:color="auto"/>
        <w:right w:val="none" w:sz="0" w:space="0" w:color="auto"/>
      </w:divBdr>
    </w:div>
    <w:div w:id="44452289">
      <w:bodyDiv w:val="1"/>
      <w:marLeft w:val="0"/>
      <w:marRight w:val="0"/>
      <w:marTop w:val="0"/>
      <w:marBottom w:val="0"/>
      <w:divBdr>
        <w:top w:val="none" w:sz="0" w:space="0" w:color="auto"/>
        <w:left w:val="none" w:sz="0" w:space="0" w:color="auto"/>
        <w:bottom w:val="none" w:sz="0" w:space="0" w:color="auto"/>
        <w:right w:val="none" w:sz="0" w:space="0" w:color="auto"/>
      </w:divBdr>
    </w:div>
    <w:div w:id="79522754">
      <w:bodyDiv w:val="1"/>
      <w:marLeft w:val="0"/>
      <w:marRight w:val="0"/>
      <w:marTop w:val="0"/>
      <w:marBottom w:val="0"/>
      <w:divBdr>
        <w:top w:val="none" w:sz="0" w:space="0" w:color="auto"/>
        <w:left w:val="none" w:sz="0" w:space="0" w:color="auto"/>
        <w:bottom w:val="none" w:sz="0" w:space="0" w:color="auto"/>
        <w:right w:val="none" w:sz="0" w:space="0" w:color="auto"/>
      </w:divBdr>
    </w:div>
    <w:div w:id="80415857">
      <w:bodyDiv w:val="1"/>
      <w:marLeft w:val="0"/>
      <w:marRight w:val="0"/>
      <w:marTop w:val="0"/>
      <w:marBottom w:val="0"/>
      <w:divBdr>
        <w:top w:val="none" w:sz="0" w:space="0" w:color="auto"/>
        <w:left w:val="none" w:sz="0" w:space="0" w:color="auto"/>
        <w:bottom w:val="none" w:sz="0" w:space="0" w:color="auto"/>
        <w:right w:val="none" w:sz="0" w:space="0" w:color="auto"/>
      </w:divBdr>
    </w:div>
    <w:div w:id="196889295">
      <w:bodyDiv w:val="1"/>
      <w:marLeft w:val="0"/>
      <w:marRight w:val="0"/>
      <w:marTop w:val="0"/>
      <w:marBottom w:val="0"/>
      <w:divBdr>
        <w:top w:val="none" w:sz="0" w:space="0" w:color="auto"/>
        <w:left w:val="none" w:sz="0" w:space="0" w:color="auto"/>
        <w:bottom w:val="none" w:sz="0" w:space="0" w:color="auto"/>
        <w:right w:val="none" w:sz="0" w:space="0" w:color="auto"/>
      </w:divBdr>
    </w:div>
    <w:div w:id="210117870">
      <w:bodyDiv w:val="1"/>
      <w:marLeft w:val="0"/>
      <w:marRight w:val="0"/>
      <w:marTop w:val="0"/>
      <w:marBottom w:val="0"/>
      <w:divBdr>
        <w:top w:val="none" w:sz="0" w:space="0" w:color="auto"/>
        <w:left w:val="none" w:sz="0" w:space="0" w:color="auto"/>
        <w:bottom w:val="none" w:sz="0" w:space="0" w:color="auto"/>
        <w:right w:val="none" w:sz="0" w:space="0" w:color="auto"/>
      </w:divBdr>
    </w:div>
    <w:div w:id="276913615">
      <w:bodyDiv w:val="1"/>
      <w:marLeft w:val="0"/>
      <w:marRight w:val="0"/>
      <w:marTop w:val="0"/>
      <w:marBottom w:val="0"/>
      <w:divBdr>
        <w:top w:val="none" w:sz="0" w:space="0" w:color="auto"/>
        <w:left w:val="none" w:sz="0" w:space="0" w:color="auto"/>
        <w:bottom w:val="none" w:sz="0" w:space="0" w:color="auto"/>
        <w:right w:val="none" w:sz="0" w:space="0" w:color="auto"/>
      </w:divBdr>
    </w:div>
    <w:div w:id="556281967">
      <w:bodyDiv w:val="1"/>
      <w:marLeft w:val="0"/>
      <w:marRight w:val="0"/>
      <w:marTop w:val="0"/>
      <w:marBottom w:val="0"/>
      <w:divBdr>
        <w:top w:val="none" w:sz="0" w:space="0" w:color="auto"/>
        <w:left w:val="none" w:sz="0" w:space="0" w:color="auto"/>
        <w:bottom w:val="none" w:sz="0" w:space="0" w:color="auto"/>
        <w:right w:val="none" w:sz="0" w:space="0" w:color="auto"/>
      </w:divBdr>
    </w:div>
    <w:div w:id="734165057">
      <w:bodyDiv w:val="1"/>
      <w:marLeft w:val="0"/>
      <w:marRight w:val="0"/>
      <w:marTop w:val="0"/>
      <w:marBottom w:val="0"/>
      <w:divBdr>
        <w:top w:val="none" w:sz="0" w:space="0" w:color="auto"/>
        <w:left w:val="none" w:sz="0" w:space="0" w:color="auto"/>
        <w:bottom w:val="none" w:sz="0" w:space="0" w:color="auto"/>
        <w:right w:val="none" w:sz="0" w:space="0" w:color="auto"/>
      </w:divBdr>
    </w:div>
    <w:div w:id="796726533">
      <w:bodyDiv w:val="1"/>
      <w:marLeft w:val="0"/>
      <w:marRight w:val="0"/>
      <w:marTop w:val="0"/>
      <w:marBottom w:val="0"/>
      <w:divBdr>
        <w:top w:val="none" w:sz="0" w:space="0" w:color="auto"/>
        <w:left w:val="none" w:sz="0" w:space="0" w:color="auto"/>
        <w:bottom w:val="none" w:sz="0" w:space="0" w:color="auto"/>
        <w:right w:val="none" w:sz="0" w:space="0" w:color="auto"/>
      </w:divBdr>
    </w:div>
    <w:div w:id="842358480">
      <w:bodyDiv w:val="1"/>
      <w:marLeft w:val="0"/>
      <w:marRight w:val="0"/>
      <w:marTop w:val="0"/>
      <w:marBottom w:val="0"/>
      <w:divBdr>
        <w:top w:val="none" w:sz="0" w:space="0" w:color="auto"/>
        <w:left w:val="none" w:sz="0" w:space="0" w:color="auto"/>
        <w:bottom w:val="none" w:sz="0" w:space="0" w:color="auto"/>
        <w:right w:val="none" w:sz="0" w:space="0" w:color="auto"/>
      </w:divBdr>
    </w:div>
    <w:div w:id="886454909">
      <w:bodyDiv w:val="1"/>
      <w:marLeft w:val="0"/>
      <w:marRight w:val="0"/>
      <w:marTop w:val="0"/>
      <w:marBottom w:val="0"/>
      <w:divBdr>
        <w:top w:val="none" w:sz="0" w:space="0" w:color="auto"/>
        <w:left w:val="none" w:sz="0" w:space="0" w:color="auto"/>
        <w:bottom w:val="none" w:sz="0" w:space="0" w:color="auto"/>
        <w:right w:val="none" w:sz="0" w:space="0" w:color="auto"/>
      </w:divBdr>
    </w:div>
    <w:div w:id="978993937">
      <w:bodyDiv w:val="1"/>
      <w:marLeft w:val="0"/>
      <w:marRight w:val="0"/>
      <w:marTop w:val="0"/>
      <w:marBottom w:val="0"/>
      <w:divBdr>
        <w:top w:val="none" w:sz="0" w:space="0" w:color="auto"/>
        <w:left w:val="none" w:sz="0" w:space="0" w:color="auto"/>
        <w:bottom w:val="none" w:sz="0" w:space="0" w:color="auto"/>
        <w:right w:val="none" w:sz="0" w:space="0" w:color="auto"/>
      </w:divBdr>
    </w:div>
    <w:div w:id="992182174">
      <w:bodyDiv w:val="1"/>
      <w:marLeft w:val="0"/>
      <w:marRight w:val="0"/>
      <w:marTop w:val="0"/>
      <w:marBottom w:val="0"/>
      <w:divBdr>
        <w:top w:val="none" w:sz="0" w:space="0" w:color="auto"/>
        <w:left w:val="none" w:sz="0" w:space="0" w:color="auto"/>
        <w:bottom w:val="none" w:sz="0" w:space="0" w:color="auto"/>
        <w:right w:val="none" w:sz="0" w:space="0" w:color="auto"/>
      </w:divBdr>
    </w:div>
    <w:div w:id="1037126341">
      <w:bodyDiv w:val="1"/>
      <w:marLeft w:val="0"/>
      <w:marRight w:val="0"/>
      <w:marTop w:val="0"/>
      <w:marBottom w:val="0"/>
      <w:divBdr>
        <w:top w:val="none" w:sz="0" w:space="0" w:color="auto"/>
        <w:left w:val="none" w:sz="0" w:space="0" w:color="auto"/>
        <w:bottom w:val="none" w:sz="0" w:space="0" w:color="auto"/>
        <w:right w:val="none" w:sz="0" w:space="0" w:color="auto"/>
      </w:divBdr>
    </w:div>
    <w:div w:id="1059281229">
      <w:bodyDiv w:val="1"/>
      <w:marLeft w:val="0"/>
      <w:marRight w:val="0"/>
      <w:marTop w:val="0"/>
      <w:marBottom w:val="0"/>
      <w:divBdr>
        <w:top w:val="none" w:sz="0" w:space="0" w:color="auto"/>
        <w:left w:val="none" w:sz="0" w:space="0" w:color="auto"/>
        <w:bottom w:val="none" w:sz="0" w:space="0" w:color="auto"/>
        <w:right w:val="none" w:sz="0" w:space="0" w:color="auto"/>
      </w:divBdr>
    </w:div>
    <w:div w:id="1073118333">
      <w:bodyDiv w:val="1"/>
      <w:marLeft w:val="0"/>
      <w:marRight w:val="0"/>
      <w:marTop w:val="0"/>
      <w:marBottom w:val="0"/>
      <w:divBdr>
        <w:top w:val="none" w:sz="0" w:space="0" w:color="auto"/>
        <w:left w:val="none" w:sz="0" w:space="0" w:color="auto"/>
        <w:bottom w:val="none" w:sz="0" w:space="0" w:color="auto"/>
        <w:right w:val="none" w:sz="0" w:space="0" w:color="auto"/>
      </w:divBdr>
    </w:div>
    <w:div w:id="1145002345">
      <w:bodyDiv w:val="1"/>
      <w:marLeft w:val="0"/>
      <w:marRight w:val="0"/>
      <w:marTop w:val="0"/>
      <w:marBottom w:val="0"/>
      <w:divBdr>
        <w:top w:val="none" w:sz="0" w:space="0" w:color="auto"/>
        <w:left w:val="none" w:sz="0" w:space="0" w:color="auto"/>
        <w:bottom w:val="none" w:sz="0" w:space="0" w:color="auto"/>
        <w:right w:val="none" w:sz="0" w:space="0" w:color="auto"/>
      </w:divBdr>
    </w:div>
    <w:div w:id="1231892080">
      <w:bodyDiv w:val="1"/>
      <w:marLeft w:val="0"/>
      <w:marRight w:val="0"/>
      <w:marTop w:val="0"/>
      <w:marBottom w:val="0"/>
      <w:divBdr>
        <w:top w:val="none" w:sz="0" w:space="0" w:color="auto"/>
        <w:left w:val="none" w:sz="0" w:space="0" w:color="auto"/>
        <w:bottom w:val="none" w:sz="0" w:space="0" w:color="auto"/>
        <w:right w:val="none" w:sz="0" w:space="0" w:color="auto"/>
      </w:divBdr>
    </w:div>
    <w:div w:id="1286765966">
      <w:bodyDiv w:val="1"/>
      <w:marLeft w:val="0"/>
      <w:marRight w:val="0"/>
      <w:marTop w:val="0"/>
      <w:marBottom w:val="0"/>
      <w:divBdr>
        <w:top w:val="none" w:sz="0" w:space="0" w:color="auto"/>
        <w:left w:val="none" w:sz="0" w:space="0" w:color="auto"/>
        <w:bottom w:val="none" w:sz="0" w:space="0" w:color="auto"/>
        <w:right w:val="none" w:sz="0" w:space="0" w:color="auto"/>
      </w:divBdr>
    </w:div>
    <w:div w:id="1309480028">
      <w:bodyDiv w:val="1"/>
      <w:marLeft w:val="0"/>
      <w:marRight w:val="0"/>
      <w:marTop w:val="0"/>
      <w:marBottom w:val="0"/>
      <w:divBdr>
        <w:top w:val="none" w:sz="0" w:space="0" w:color="auto"/>
        <w:left w:val="none" w:sz="0" w:space="0" w:color="auto"/>
        <w:bottom w:val="none" w:sz="0" w:space="0" w:color="auto"/>
        <w:right w:val="none" w:sz="0" w:space="0" w:color="auto"/>
      </w:divBdr>
    </w:div>
    <w:div w:id="1324895367">
      <w:bodyDiv w:val="1"/>
      <w:marLeft w:val="0"/>
      <w:marRight w:val="0"/>
      <w:marTop w:val="0"/>
      <w:marBottom w:val="0"/>
      <w:divBdr>
        <w:top w:val="none" w:sz="0" w:space="0" w:color="auto"/>
        <w:left w:val="none" w:sz="0" w:space="0" w:color="auto"/>
        <w:bottom w:val="none" w:sz="0" w:space="0" w:color="auto"/>
        <w:right w:val="none" w:sz="0" w:space="0" w:color="auto"/>
      </w:divBdr>
    </w:div>
    <w:div w:id="1541161100">
      <w:bodyDiv w:val="1"/>
      <w:marLeft w:val="0"/>
      <w:marRight w:val="0"/>
      <w:marTop w:val="0"/>
      <w:marBottom w:val="0"/>
      <w:divBdr>
        <w:top w:val="none" w:sz="0" w:space="0" w:color="auto"/>
        <w:left w:val="none" w:sz="0" w:space="0" w:color="auto"/>
        <w:bottom w:val="none" w:sz="0" w:space="0" w:color="auto"/>
        <w:right w:val="none" w:sz="0" w:space="0" w:color="auto"/>
      </w:divBdr>
    </w:div>
    <w:div w:id="1570535536">
      <w:bodyDiv w:val="1"/>
      <w:marLeft w:val="0"/>
      <w:marRight w:val="0"/>
      <w:marTop w:val="0"/>
      <w:marBottom w:val="0"/>
      <w:divBdr>
        <w:top w:val="none" w:sz="0" w:space="0" w:color="auto"/>
        <w:left w:val="none" w:sz="0" w:space="0" w:color="auto"/>
        <w:bottom w:val="none" w:sz="0" w:space="0" w:color="auto"/>
        <w:right w:val="none" w:sz="0" w:space="0" w:color="auto"/>
      </w:divBdr>
    </w:div>
    <w:div w:id="1576863943">
      <w:bodyDiv w:val="1"/>
      <w:marLeft w:val="0"/>
      <w:marRight w:val="0"/>
      <w:marTop w:val="0"/>
      <w:marBottom w:val="0"/>
      <w:divBdr>
        <w:top w:val="none" w:sz="0" w:space="0" w:color="auto"/>
        <w:left w:val="none" w:sz="0" w:space="0" w:color="auto"/>
        <w:bottom w:val="none" w:sz="0" w:space="0" w:color="auto"/>
        <w:right w:val="none" w:sz="0" w:space="0" w:color="auto"/>
      </w:divBdr>
    </w:div>
    <w:div w:id="1763648987">
      <w:bodyDiv w:val="1"/>
      <w:marLeft w:val="0"/>
      <w:marRight w:val="0"/>
      <w:marTop w:val="0"/>
      <w:marBottom w:val="0"/>
      <w:divBdr>
        <w:top w:val="none" w:sz="0" w:space="0" w:color="auto"/>
        <w:left w:val="none" w:sz="0" w:space="0" w:color="auto"/>
        <w:bottom w:val="none" w:sz="0" w:space="0" w:color="auto"/>
        <w:right w:val="none" w:sz="0" w:space="0" w:color="auto"/>
      </w:divBdr>
    </w:div>
    <w:div w:id="1815415054">
      <w:bodyDiv w:val="1"/>
      <w:marLeft w:val="0"/>
      <w:marRight w:val="0"/>
      <w:marTop w:val="0"/>
      <w:marBottom w:val="0"/>
      <w:divBdr>
        <w:top w:val="none" w:sz="0" w:space="0" w:color="auto"/>
        <w:left w:val="none" w:sz="0" w:space="0" w:color="auto"/>
        <w:bottom w:val="none" w:sz="0" w:space="0" w:color="auto"/>
        <w:right w:val="none" w:sz="0" w:space="0" w:color="auto"/>
      </w:divBdr>
    </w:div>
    <w:div w:id="1816019840">
      <w:bodyDiv w:val="1"/>
      <w:marLeft w:val="0"/>
      <w:marRight w:val="0"/>
      <w:marTop w:val="0"/>
      <w:marBottom w:val="0"/>
      <w:divBdr>
        <w:top w:val="none" w:sz="0" w:space="0" w:color="auto"/>
        <w:left w:val="none" w:sz="0" w:space="0" w:color="auto"/>
        <w:bottom w:val="none" w:sz="0" w:space="0" w:color="auto"/>
        <w:right w:val="none" w:sz="0" w:space="0" w:color="auto"/>
      </w:divBdr>
    </w:div>
    <w:div w:id="1928688681">
      <w:bodyDiv w:val="1"/>
      <w:marLeft w:val="0"/>
      <w:marRight w:val="0"/>
      <w:marTop w:val="0"/>
      <w:marBottom w:val="0"/>
      <w:divBdr>
        <w:top w:val="none" w:sz="0" w:space="0" w:color="auto"/>
        <w:left w:val="none" w:sz="0" w:space="0" w:color="auto"/>
        <w:bottom w:val="none" w:sz="0" w:space="0" w:color="auto"/>
        <w:right w:val="none" w:sz="0" w:space="0" w:color="auto"/>
      </w:divBdr>
    </w:div>
    <w:div w:id="2027125532">
      <w:bodyDiv w:val="1"/>
      <w:marLeft w:val="0"/>
      <w:marRight w:val="0"/>
      <w:marTop w:val="0"/>
      <w:marBottom w:val="0"/>
      <w:divBdr>
        <w:top w:val="none" w:sz="0" w:space="0" w:color="auto"/>
        <w:left w:val="none" w:sz="0" w:space="0" w:color="auto"/>
        <w:bottom w:val="none" w:sz="0" w:space="0" w:color="auto"/>
        <w:right w:val="none" w:sz="0" w:space="0" w:color="auto"/>
      </w:divBdr>
    </w:div>
    <w:div w:id="204039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tw.japan-guide.com/interest/%e6%97%a5%e6%9c%ac%e5%9f%8e%e9%83%ad/"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tw.japan-guide.com/destination/%e6%9c%ac%e9%a1%98%e5%af%ba/" TargetMode="External"/><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012EE-0B4E-4278-BA10-C82D84168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7</Pages>
  <Words>545</Words>
  <Characters>3113</Characters>
  <Application>Microsoft Office Word</Application>
  <DocSecurity>0</DocSecurity>
  <Lines>25</Lines>
  <Paragraphs>7</Paragraphs>
  <ScaleCrop>false</ScaleCrop>
  <Company/>
  <LinksUpToDate>false</LinksUpToDate>
  <CharactersWithSpaces>3651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喜歡台中-蔡汶錦Tony Tsai</dc:creator>
  <cp:lastModifiedBy>fang</cp:lastModifiedBy>
  <cp:revision>6</cp:revision>
  <cp:lastPrinted>2019-04-12T02:50:00Z</cp:lastPrinted>
  <dcterms:created xsi:type="dcterms:W3CDTF">2019-05-07T03:29:00Z</dcterms:created>
  <dcterms:modified xsi:type="dcterms:W3CDTF">2019-05-07T09:09:00Z</dcterms:modified>
</cp:coreProperties>
</file>