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1839FD" w14:textId="77777777" w:rsidR="00BD46E3" w:rsidRPr="00C91CDF" w:rsidRDefault="00BD46E3" w:rsidP="00BD46E3">
      <w:pPr>
        <w:adjustRightInd w:val="0"/>
        <w:snapToGrid w:val="0"/>
        <w:spacing w:line="0" w:lineRule="atLeast"/>
        <w:jc w:val="center"/>
        <w:rPr>
          <w:rFonts w:ascii="微軟正黑體" w:eastAsia="微軟正黑體" w:hAnsi="微軟正黑體"/>
          <w:b/>
          <w:caps/>
          <w:color w:val="0070C0"/>
          <w:sz w:val="44"/>
          <w:szCs w:val="4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C91CDF">
        <w:rPr>
          <w:rFonts w:ascii="微軟正黑體" w:eastAsia="微軟正黑體" w:hAnsi="微軟正黑體" w:hint="eastAsia"/>
          <w:b/>
          <w:caps/>
          <w:color w:val="0070C0"/>
          <w:sz w:val="44"/>
          <w:szCs w:val="4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春遊韓國~渠道滑車.</w:t>
      </w:r>
      <w:proofErr w:type="gramStart"/>
      <w:r w:rsidRPr="00C91CDF">
        <w:rPr>
          <w:rFonts w:ascii="微軟正黑體" w:eastAsia="微軟正黑體" w:hAnsi="微軟正黑體" w:hint="eastAsia"/>
          <w:b/>
          <w:caps/>
          <w:color w:val="0070C0"/>
          <w:sz w:val="44"/>
          <w:szCs w:val="4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松月島</w:t>
      </w:r>
      <w:proofErr w:type="gramEnd"/>
      <w:r w:rsidRPr="00C91CDF">
        <w:rPr>
          <w:rFonts w:ascii="微軟正黑體" w:eastAsia="微軟正黑體" w:hAnsi="微軟正黑體" w:hint="eastAsia"/>
          <w:b/>
          <w:caps/>
          <w:color w:val="0070C0"/>
          <w:sz w:val="44"/>
          <w:szCs w:val="4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童話村.南怡島.</w:t>
      </w:r>
      <w:proofErr w:type="gramStart"/>
      <w:r w:rsidRPr="00C91CDF">
        <w:rPr>
          <w:rFonts w:ascii="微軟正黑體" w:eastAsia="微軟正黑體" w:hAnsi="微軟正黑體" w:hint="eastAsia"/>
          <w:b/>
          <w:caps/>
          <w:color w:val="0070C0"/>
          <w:sz w:val="44"/>
          <w:szCs w:val="4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晨靜樹木</w:t>
      </w:r>
      <w:proofErr w:type="gramEnd"/>
      <w:r w:rsidRPr="00C91CDF">
        <w:rPr>
          <w:rFonts w:ascii="微軟正黑體" w:eastAsia="微軟正黑體" w:hAnsi="微軟正黑體" w:hint="eastAsia"/>
          <w:b/>
          <w:caps/>
          <w:color w:val="0070C0"/>
          <w:sz w:val="44"/>
          <w:szCs w:val="4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園.</w:t>
      </w:r>
      <w:proofErr w:type="gramStart"/>
      <w:r w:rsidRPr="00C91CDF">
        <w:rPr>
          <w:rFonts w:ascii="微軟正黑體" w:eastAsia="微軟正黑體" w:hAnsi="微軟正黑體" w:hint="eastAsia"/>
          <w:b/>
          <w:caps/>
          <w:color w:val="0070C0"/>
          <w:sz w:val="44"/>
          <w:szCs w:val="4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穿韓服漫遊古宮</w:t>
      </w:r>
      <w:proofErr w:type="gramEnd"/>
      <w:r w:rsidRPr="00C91CDF">
        <w:rPr>
          <w:rFonts w:ascii="微軟正黑體" w:eastAsia="微軟正黑體" w:hAnsi="微軟正黑體" w:hint="eastAsia"/>
          <w:b/>
          <w:caps/>
          <w:color w:val="0070C0"/>
          <w:sz w:val="44"/>
          <w:szCs w:val="4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w:t>
      </w:r>
      <w:proofErr w:type="gramStart"/>
      <w:r w:rsidRPr="00C91CDF">
        <w:rPr>
          <w:rFonts w:ascii="微軟正黑體" w:eastAsia="微軟正黑體" w:hAnsi="微軟正黑體" w:hint="eastAsia"/>
          <w:b/>
          <w:caps/>
          <w:color w:val="0070C0"/>
          <w:sz w:val="44"/>
          <w:szCs w:val="4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亂打秀六日</w:t>
      </w:r>
      <w:proofErr w:type="gramEnd"/>
    </w:p>
    <w:p w14:paraId="5ACDBBE9" w14:textId="2A1582D8" w:rsidR="005B0CCD" w:rsidRPr="00BD46E3" w:rsidRDefault="00BD46E3" w:rsidP="00BD46E3">
      <w:pPr>
        <w:adjustRightInd w:val="0"/>
        <w:snapToGrid w:val="0"/>
        <w:spacing w:line="0" w:lineRule="atLeast"/>
        <w:rPr>
          <w:rFonts w:ascii="微軟正黑體" w:eastAsia="微軟正黑體" w:hAnsi="微軟正黑體" w:cs="Meiryo"/>
          <w:b/>
          <w:color w:val="006600"/>
          <w:szCs w:val="24"/>
          <w:shd w:val="clear" w:color="auto" w:fill="FFFFFF"/>
        </w:rPr>
      </w:pPr>
      <w:r w:rsidRPr="00BD46E3">
        <w:rPr>
          <w:rFonts w:ascii="微軟正黑體" w:eastAsia="微軟正黑體" w:hAnsi="微軟正黑體"/>
          <w:noProof/>
          <w:szCs w:val="24"/>
        </w:rPr>
        <w:drawing>
          <wp:inline distT="0" distB="0" distL="0" distR="0" wp14:anchorId="7DC8C1C0" wp14:editId="28F7AD29">
            <wp:extent cx="6696000" cy="3937526"/>
            <wp:effectExtent l="0" t="0" r="0" b="6350"/>
            <wp:docPr id="37" name="Picture 7" descr="穿韓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7" descr="穿韓服"/>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6000" cy="3937526"/>
                    </a:xfrm>
                    <a:prstGeom prst="rect">
                      <a:avLst/>
                    </a:prstGeom>
                    <a:noFill/>
                    <a:ln>
                      <a:noFill/>
                    </a:ln>
                  </pic:spPr>
                </pic:pic>
              </a:graphicData>
            </a:graphic>
          </wp:inline>
        </w:drawing>
      </w:r>
    </w:p>
    <w:p w14:paraId="7FAF36D2" w14:textId="6C73151C" w:rsidR="00B042BD" w:rsidRPr="00BD46E3" w:rsidRDefault="00BD46E3" w:rsidP="00BD46E3">
      <w:pPr>
        <w:adjustRightInd w:val="0"/>
        <w:snapToGrid w:val="0"/>
        <w:spacing w:line="0" w:lineRule="atLeast"/>
        <w:rPr>
          <w:rFonts w:ascii="微軟正黑體" w:eastAsia="微軟正黑體" w:hAnsi="微軟正黑體" w:cs="Meiryo"/>
          <w:b/>
          <w:color w:val="006600"/>
          <w:szCs w:val="24"/>
          <w:shd w:val="clear" w:color="auto" w:fill="FFFFFF"/>
        </w:rPr>
      </w:pPr>
      <w:r w:rsidRPr="00BD46E3">
        <w:rPr>
          <w:rFonts w:ascii="微軟正黑體" w:eastAsia="微軟正黑體" w:hAnsi="微軟正黑體" w:cs="Meiryo"/>
          <w:b/>
          <w:noProof/>
          <w:color w:val="006600"/>
          <w:szCs w:val="24"/>
        </w:rPr>
        <w:drawing>
          <wp:inline distT="0" distB="0" distL="0" distR="0" wp14:anchorId="15FDC631" wp14:editId="578830DB">
            <wp:extent cx="6696000" cy="3824034"/>
            <wp:effectExtent l="0" t="0" r="0" b="5080"/>
            <wp:docPr id="38" name="Picture 8" descr="江華島滑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8" descr="江華島滑車"/>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6000" cy="3824034"/>
                    </a:xfrm>
                    <a:prstGeom prst="rect">
                      <a:avLst/>
                    </a:prstGeom>
                    <a:noFill/>
                    <a:ln>
                      <a:noFill/>
                    </a:ln>
                  </pic:spPr>
                </pic:pic>
              </a:graphicData>
            </a:graphic>
          </wp:inline>
        </w:drawing>
      </w:r>
    </w:p>
    <w:p w14:paraId="795B9362" w14:textId="623DA4A5" w:rsidR="00B042BD" w:rsidRPr="00BD46E3" w:rsidRDefault="00BD46E3" w:rsidP="00BD46E3">
      <w:pPr>
        <w:adjustRightInd w:val="0"/>
        <w:snapToGrid w:val="0"/>
        <w:spacing w:line="0" w:lineRule="atLeast"/>
        <w:rPr>
          <w:rFonts w:ascii="微軟正黑體" w:eastAsia="微軟正黑體" w:hAnsi="微軟正黑體" w:cs="Meiryo"/>
          <w:b/>
          <w:color w:val="006600"/>
          <w:szCs w:val="24"/>
          <w:shd w:val="clear" w:color="auto" w:fill="FFFFFF"/>
        </w:rPr>
      </w:pPr>
      <w:r w:rsidRPr="00BD46E3">
        <w:rPr>
          <w:rFonts w:ascii="微軟正黑體" w:eastAsia="微軟正黑體" w:hAnsi="微軟正黑體"/>
          <w:noProof/>
          <w:szCs w:val="24"/>
        </w:rPr>
        <w:lastRenderedPageBreak/>
        <w:drawing>
          <wp:inline distT="0" distB="0" distL="0" distR="0" wp14:anchorId="71E23D82" wp14:editId="5986B1CD">
            <wp:extent cx="6696000" cy="3671323"/>
            <wp:effectExtent l="0" t="0" r="0" b="5715"/>
            <wp:docPr id="33" name="Picture 13" descr="南怡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13" descr="南怡島"/>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96000" cy="3671323"/>
                    </a:xfrm>
                    <a:prstGeom prst="rect">
                      <a:avLst/>
                    </a:prstGeom>
                    <a:noFill/>
                    <a:ln>
                      <a:noFill/>
                    </a:ln>
                  </pic:spPr>
                </pic:pic>
              </a:graphicData>
            </a:graphic>
          </wp:inline>
        </w:drawing>
      </w:r>
    </w:p>
    <w:p w14:paraId="49320785" w14:textId="69518A47" w:rsidR="00B042BD" w:rsidRPr="00BD46E3" w:rsidRDefault="00BD46E3" w:rsidP="00BD46E3">
      <w:pPr>
        <w:adjustRightInd w:val="0"/>
        <w:snapToGrid w:val="0"/>
        <w:spacing w:line="0" w:lineRule="atLeast"/>
        <w:rPr>
          <w:rFonts w:ascii="微軟正黑體" w:eastAsia="微軟正黑體" w:hAnsi="微軟正黑體" w:cs="Meiryo"/>
          <w:b/>
          <w:color w:val="006600"/>
          <w:szCs w:val="24"/>
          <w:shd w:val="clear" w:color="auto" w:fill="FFFFFF"/>
        </w:rPr>
      </w:pPr>
      <w:r w:rsidRPr="00BD46E3">
        <w:rPr>
          <w:rFonts w:ascii="微軟正黑體" w:eastAsia="微軟正黑體" w:hAnsi="微軟正黑體"/>
          <w:noProof/>
          <w:szCs w:val="24"/>
        </w:rPr>
        <w:drawing>
          <wp:inline distT="0" distB="0" distL="0" distR="0" wp14:anchorId="58BB9037" wp14:editId="14B49320">
            <wp:extent cx="6696000" cy="3524065"/>
            <wp:effectExtent l="0" t="0" r="0" b="635"/>
            <wp:docPr id="40" name="Picture 14" descr="松月洞童話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descr="松月洞童話村"/>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96000" cy="3524065"/>
                    </a:xfrm>
                    <a:prstGeom prst="rect">
                      <a:avLst/>
                    </a:prstGeom>
                    <a:noFill/>
                    <a:ln>
                      <a:noFill/>
                    </a:ln>
                  </pic:spPr>
                </pic:pic>
              </a:graphicData>
            </a:graphic>
          </wp:inline>
        </w:drawing>
      </w:r>
    </w:p>
    <w:p w14:paraId="7832C132" w14:textId="2D1E6C79" w:rsidR="00BD46E3" w:rsidRPr="00BD46E3" w:rsidRDefault="00BD46E3" w:rsidP="00BD46E3">
      <w:pPr>
        <w:adjustRightInd w:val="0"/>
        <w:snapToGrid w:val="0"/>
        <w:spacing w:line="0" w:lineRule="atLeast"/>
        <w:rPr>
          <w:rFonts w:ascii="微軟正黑體" w:eastAsia="微軟正黑體" w:hAnsi="微軟正黑體" w:cs="Meiryo" w:hint="eastAsia"/>
          <w:b/>
          <w:color w:val="006600"/>
          <w:szCs w:val="24"/>
          <w:shd w:val="clear" w:color="auto" w:fill="FFFFFF"/>
        </w:rPr>
      </w:pPr>
      <w:r w:rsidRPr="00BD46E3">
        <w:rPr>
          <w:rFonts w:ascii="微軟正黑體" w:eastAsia="微軟正黑體" w:hAnsi="微軟正黑體" w:cs="Meiryo" w:hint="eastAsia"/>
          <w:b/>
          <w:noProof/>
          <w:color w:val="006600"/>
          <w:szCs w:val="24"/>
          <w:shd w:val="clear" w:color="auto" w:fill="FFFFFF"/>
        </w:rPr>
        <w:lastRenderedPageBreak/>
        <w:drawing>
          <wp:inline distT="0" distB="0" distL="0" distR="0" wp14:anchorId="03343301" wp14:editId="04956710">
            <wp:extent cx="6696000" cy="4448057"/>
            <wp:effectExtent l="0" t="0" r="0" b="0"/>
            <wp:docPr id="35" name="Picture 15" descr="晨敬樹木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15" descr="晨敬樹木園"/>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696000" cy="4448057"/>
                    </a:xfrm>
                    <a:prstGeom prst="rect">
                      <a:avLst/>
                    </a:prstGeom>
                  </pic:spPr>
                </pic:pic>
              </a:graphicData>
            </a:graphic>
          </wp:inline>
        </w:drawing>
      </w:r>
    </w:p>
    <w:p w14:paraId="09F755E9" w14:textId="77777777" w:rsidR="001E10AD" w:rsidRPr="00BD46E3" w:rsidRDefault="001E10AD" w:rsidP="00BD46E3">
      <w:pPr>
        <w:adjustRightInd w:val="0"/>
        <w:snapToGrid w:val="0"/>
        <w:spacing w:line="0" w:lineRule="atLeast"/>
        <w:rPr>
          <w:rFonts w:ascii="微軟正黑體" w:eastAsia="微軟正黑體" w:hAnsi="微軟正黑體" w:cs="Meiryo"/>
          <w:b/>
          <w:color w:val="006600"/>
          <w:szCs w:val="24"/>
          <w:shd w:val="clear" w:color="auto" w:fill="FFFFFF"/>
        </w:rPr>
      </w:pPr>
    </w:p>
    <w:p w14:paraId="2A7A042B" w14:textId="119CE47A" w:rsidR="00BD46E3" w:rsidRPr="00BD46E3" w:rsidRDefault="00BD46E3" w:rsidP="00BD46E3">
      <w:pPr>
        <w:widowControl/>
        <w:adjustRightInd w:val="0"/>
        <w:snapToGrid w:val="0"/>
        <w:spacing w:line="0" w:lineRule="atLeast"/>
        <w:rPr>
          <w:rFonts w:ascii="微軟正黑體" w:eastAsia="微軟正黑體" w:hAnsi="微軟正黑體" w:cs="Meiryo"/>
          <w:color w:val="006600"/>
          <w:sz w:val="36"/>
          <w:shd w:val="clear" w:color="auto" w:fill="FFFFFF"/>
        </w:rPr>
      </w:pPr>
      <w:r>
        <w:rPr>
          <w:rFonts w:ascii="微軟正黑體" w:eastAsia="微軟正黑體" w:hAnsi="微軟正黑體" w:hint="eastAsia"/>
          <w:b/>
          <w:color w:val="17365D"/>
          <w:sz w:val="56"/>
          <w:szCs w:val="56"/>
          <w:u w:val="single"/>
        </w:rPr>
        <w:t>參</w:t>
      </w:r>
      <w:r>
        <w:rPr>
          <w:rFonts w:ascii="微軟正黑體" w:eastAsia="微軟正黑體" w:hAnsi="微軟正黑體" w:hint="eastAsia"/>
          <w:b/>
          <w:color w:val="17365D"/>
          <w:sz w:val="28"/>
          <w:szCs w:val="28"/>
          <w:u w:val="single"/>
        </w:rPr>
        <w:t>考航班</w:t>
      </w:r>
    </w:p>
    <w:p w14:paraId="64AABB18" w14:textId="52E7DA38" w:rsidR="0072732E" w:rsidRPr="00BD46E3" w:rsidRDefault="0072732E" w:rsidP="00903992">
      <w:pPr>
        <w:adjustRightInd w:val="0"/>
        <w:snapToGrid w:val="0"/>
        <w:spacing w:line="0" w:lineRule="atLeast"/>
        <w:rPr>
          <w:rFonts w:ascii="微軟正黑體" w:eastAsia="微軟正黑體" w:hAnsi="微軟正黑體" w:cs="Meiryo"/>
          <w:b/>
          <w:color w:val="006600"/>
          <w:szCs w:val="24"/>
          <w:shd w:val="clear" w:color="auto" w:fill="FFFFFF"/>
        </w:rPr>
      </w:pPr>
      <w:r w:rsidRPr="00BD46E3">
        <w:rPr>
          <w:rFonts w:ascii="微軟正黑體" w:eastAsia="微軟正黑體" w:hAnsi="微軟正黑體" w:cs="Meiryo" w:hint="eastAsia"/>
          <w:b/>
          <w:color w:val="006600"/>
          <w:szCs w:val="24"/>
          <w:shd w:val="clear" w:color="auto" w:fill="FFFFFF"/>
        </w:rPr>
        <w:t xml:space="preserve">去程：桃園機場／仁川機場  </w:t>
      </w:r>
      <w:r w:rsidR="00903992" w:rsidRPr="00BD46E3">
        <w:rPr>
          <w:rFonts w:ascii="微軟正黑體" w:eastAsia="微軟正黑體" w:hAnsi="微軟正黑體" w:cs="Meiryo" w:hint="eastAsia"/>
          <w:b/>
          <w:color w:val="006600"/>
          <w:szCs w:val="24"/>
          <w:shd w:val="clear" w:color="auto" w:fill="FFFFFF"/>
        </w:rPr>
        <w:t>國泰航空</w:t>
      </w:r>
      <w:r w:rsidR="00903992">
        <w:rPr>
          <w:rFonts w:ascii="微軟正黑體" w:eastAsia="微軟正黑體" w:hAnsi="微軟正黑體" w:cs="Meiryo" w:hint="eastAsia"/>
          <w:b/>
          <w:color w:val="006600"/>
          <w:szCs w:val="24"/>
          <w:shd w:val="clear" w:color="auto" w:fill="FFFFFF"/>
        </w:rPr>
        <w:t xml:space="preserve"> </w:t>
      </w:r>
      <w:r w:rsidRPr="00BD46E3">
        <w:rPr>
          <w:rFonts w:ascii="微軟正黑體" w:eastAsia="微軟正黑體" w:hAnsi="微軟正黑體" w:cs="Meiryo" w:hint="eastAsia"/>
          <w:b/>
          <w:color w:val="006600"/>
          <w:szCs w:val="24"/>
          <w:shd w:val="clear" w:color="auto" w:fill="FFFFFF"/>
        </w:rPr>
        <w:t xml:space="preserve">CX430  1710/2040 </w:t>
      </w:r>
    </w:p>
    <w:p w14:paraId="04D88647" w14:textId="738D7483" w:rsidR="0072732E" w:rsidRPr="00BD46E3" w:rsidRDefault="0072732E" w:rsidP="00903992">
      <w:pPr>
        <w:adjustRightInd w:val="0"/>
        <w:snapToGrid w:val="0"/>
        <w:spacing w:line="0" w:lineRule="atLeast"/>
        <w:rPr>
          <w:rFonts w:ascii="微軟正黑體" w:eastAsia="微軟正黑體" w:hAnsi="微軟正黑體" w:cs="Meiryo"/>
          <w:b/>
          <w:color w:val="006600"/>
          <w:szCs w:val="24"/>
          <w:shd w:val="clear" w:color="auto" w:fill="FFFFFF"/>
        </w:rPr>
      </w:pPr>
      <w:r w:rsidRPr="00BD46E3">
        <w:rPr>
          <w:rFonts w:ascii="微軟正黑體" w:eastAsia="微軟正黑體" w:hAnsi="微軟正黑體" w:cs="Meiryo" w:hint="eastAsia"/>
          <w:b/>
          <w:color w:val="006600"/>
          <w:szCs w:val="24"/>
          <w:shd w:val="clear" w:color="auto" w:fill="FFFFFF"/>
        </w:rPr>
        <w:t xml:space="preserve">回程：仁川機場／桃園機場  </w:t>
      </w:r>
      <w:r w:rsidR="00903992" w:rsidRPr="00BD46E3">
        <w:rPr>
          <w:rFonts w:ascii="微軟正黑體" w:eastAsia="微軟正黑體" w:hAnsi="微軟正黑體" w:cs="Meiryo" w:hint="eastAsia"/>
          <w:b/>
          <w:color w:val="006600"/>
          <w:szCs w:val="24"/>
          <w:shd w:val="clear" w:color="auto" w:fill="FFFFFF"/>
        </w:rPr>
        <w:t>國泰航空</w:t>
      </w:r>
      <w:r w:rsidR="00903992">
        <w:rPr>
          <w:rFonts w:ascii="微軟正黑體" w:eastAsia="微軟正黑體" w:hAnsi="微軟正黑體" w:cs="Meiryo" w:hint="eastAsia"/>
          <w:b/>
          <w:color w:val="006600"/>
          <w:szCs w:val="24"/>
          <w:shd w:val="clear" w:color="auto" w:fill="FFFFFF"/>
        </w:rPr>
        <w:t xml:space="preserve"> </w:t>
      </w:r>
      <w:r w:rsidRPr="00BD46E3">
        <w:rPr>
          <w:rFonts w:ascii="微軟正黑體" w:eastAsia="微軟正黑體" w:hAnsi="微軟正黑體" w:cs="Meiryo" w:hint="eastAsia"/>
          <w:b/>
          <w:color w:val="006600"/>
          <w:szCs w:val="24"/>
          <w:shd w:val="clear" w:color="auto" w:fill="FFFFFF"/>
        </w:rPr>
        <w:t xml:space="preserve">CX421  0930/1105 </w:t>
      </w:r>
    </w:p>
    <w:p w14:paraId="366B2BC9" w14:textId="77777777" w:rsidR="001D2CA7" w:rsidRPr="00903992" w:rsidRDefault="001D2CA7" w:rsidP="00BD46E3">
      <w:pPr>
        <w:widowControl/>
        <w:adjustRightInd w:val="0"/>
        <w:snapToGrid w:val="0"/>
        <w:spacing w:line="0" w:lineRule="atLeast"/>
        <w:rPr>
          <w:rFonts w:ascii="微軟正黑體" w:eastAsia="微軟正黑體" w:hAnsi="微軟正黑體" w:cs="Meiryo"/>
          <w:b/>
          <w:color w:val="006600"/>
          <w:szCs w:val="24"/>
          <w:shd w:val="clear" w:color="auto" w:fill="FFFFFF"/>
        </w:rPr>
      </w:pPr>
    </w:p>
    <w:p w14:paraId="01A3FD41" w14:textId="77777777" w:rsidR="0072732E" w:rsidRPr="00BD46E3" w:rsidRDefault="0072732E" w:rsidP="00BD46E3">
      <w:pPr>
        <w:widowControl/>
        <w:adjustRightInd w:val="0"/>
        <w:snapToGrid w:val="0"/>
        <w:spacing w:line="0" w:lineRule="atLeast"/>
        <w:rPr>
          <w:rFonts w:ascii="微軟正黑體" w:eastAsia="微軟正黑體" w:hAnsi="微軟正黑體" w:cs="Meiryo"/>
          <w:color w:val="006600"/>
          <w:sz w:val="36"/>
          <w:shd w:val="clear" w:color="auto" w:fill="FFFFFF"/>
        </w:rPr>
      </w:pPr>
      <w:r w:rsidRPr="00BD46E3">
        <w:rPr>
          <w:rFonts w:ascii="微軟正黑體" w:eastAsia="微軟正黑體" w:hAnsi="微軟正黑體" w:hint="eastAsia"/>
          <w:b/>
          <w:color w:val="17365D"/>
          <w:sz w:val="56"/>
          <w:szCs w:val="56"/>
          <w:u w:val="single"/>
        </w:rPr>
        <w:t>每</w:t>
      </w:r>
      <w:r w:rsidRPr="00BD46E3">
        <w:rPr>
          <w:rFonts w:ascii="微軟正黑體" w:eastAsia="微軟正黑體" w:hAnsi="微軟正黑體" w:hint="eastAsia"/>
          <w:b/>
          <w:color w:val="17365D"/>
          <w:sz w:val="28"/>
          <w:szCs w:val="28"/>
          <w:u w:val="single"/>
        </w:rPr>
        <w:t>日行程</w:t>
      </w:r>
    </w:p>
    <w:tbl>
      <w:tblPr>
        <w:tblW w:w="4900" w:type="pct"/>
        <w:jc w:val="center"/>
        <w:tblBorders>
          <w:top w:val="single" w:sz="8" w:space="0" w:color="4BACC6"/>
          <w:left w:val="single" w:sz="8" w:space="0" w:color="4BACC6"/>
          <w:bottom w:val="single" w:sz="8" w:space="0" w:color="4BACC6"/>
          <w:right w:val="single" w:sz="8" w:space="0" w:color="4BACC6"/>
        </w:tblBorders>
        <w:tblLayout w:type="fixed"/>
        <w:tblCellMar>
          <w:left w:w="57" w:type="dxa"/>
          <w:right w:w="57" w:type="dxa"/>
        </w:tblCellMar>
        <w:tblLook w:val="04A0" w:firstRow="1" w:lastRow="0" w:firstColumn="1" w:lastColumn="0" w:noHBand="0" w:noVBand="1"/>
      </w:tblPr>
      <w:tblGrid>
        <w:gridCol w:w="1354"/>
        <w:gridCol w:w="17"/>
        <w:gridCol w:w="28"/>
        <w:gridCol w:w="23"/>
        <w:gridCol w:w="92"/>
        <w:gridCol w:w="118"/>
        <w:gridCol w:w="21"/>
        <w:gridCol w:w="674"/>
        <w:gridCol w:w="33"/>
        <w:gridCol w:w="141"/>
        <w:gridCol w:w="104"/>
        <w:gridCol w:w="881"/>
        <w:gridCol w:w="232"/>
        <w:gridCol w:w="51"/>
        <w:gridCol w:w="141"/>
        <w:gridCol w:w="141"/>
        <w:gridCol w:w="282"/>
        <w:gridCol w:w="221"/>
        <w:gridCol w:w="60"/>
        <w:gridCol w:w="74"/>
        <w:gridCol w:w="67"/>
        <w:gridCol w:w="142"/>
        <w:gridCol w:w="660"/>
        <w:gridCol w:w="1218"/>
        <w:gridCol w:w="233"/>
        <w:gridCol w:w="282"/>
        <w:gridCol w:w="140"/>
        <w:gridCol w:w="38"/>
        <w:gridCol w:w="144"/>
        <w:gridCol w:w="383"/>
        <w:gridCol w:w="281"/>
        <w:gridCol w:w="165"/>
        <w:gridCol w:w="2089"/>
      </w:tblGrid>
      <w:tr w:rsidR="0072732E" w:rsidRPr="00903992" w14:paraId="3578C3C1" w14:textId="77777777" w:rsidTr="00903992">
        <w:trPr>
          <w:jc w:val="center"/>
        </w:trPr>
        <w:tc>
          <w:tcPr>
            <w:tcW w:w="1632" w:type="dxa"/>
            <w:gridSpan w:val="6"/>
            <w:shd w:val="clear" w:color="auto" w:fill="00B0F0"/>
            <w:vAlign w:val="center"/>
          </w:tcPr>
          <w:p w14:paraId="0B376794" w14:textId="77777777" w:rsidR="0072732E" w:rsidRPr="00903992" w:rsidRDefault="0072732E" w:rsidP="00BD46E3">
            <w:pPr>
              <w:spacing w:line="0" w:lineRule="atLeast"/>
              <w:ind w:leftChars="50" w:left="120"/>
              <w:jc w:val="center"/>
              <w:rPr>
                <w:rFonts w:ascii="微軟正黑體" w:eastAsia="微軟正黑體" w:hAnsi="微軟正黑體" w:cs="細明體"/>
                <w:b/>
                <w:bCs/>
                <w:color w:val="FFFFFF"/>
                <w:sz w:val="26"/>
                <w:szCs w:val="26"/>
              </w:rPr>
            </w:pPr>
            <w:r w:rsidRPr="00903992">
              <w:rPr>
                <w:rFonts w:ascii="微軟正黑體" w:eastAsia="微軟正黑體" w:hAnsi="微軟正黑體" w:hint="eastAsia"/>
                <w:b/>
                <w:bCs/>
                <w:color w:val="FFFFFF"/>
                <w:sz w:val="26"/>
                <w:szCs w:val="26"/>
              </w:rPr>
              <w:t>第 1 天</w:t>
            </w:r>
          </w:p>
        </w:tc>
        <w:tc>
          <w:tcPr>
            <w:tcW w:w="8898" w:type="dxa"/>
            <w:gridSpan w:val="27"/>
            <w:shd w:val="clear" w:color="auto" w:fill="00B0F0"/>
            <w:vAlign w:val="center"/>
          </w:tcPr>
          <w:p w14:paraId="678D5EBF" w14:textId="34912B80" w:rsidR="0072732E" w:rsidRPr="00903992" w:rsidRDefault="00454510" w:rsidP="00BD46E3">
            <w:pPr>
              <w:spacing w:line="0" w:lineRule="atLeast"/>
              <w:ind w:leftChars="50" w:left="120"/>
              <w:rPr>
                <w:rFonts w:ascii="微軟正黑體" w:eastAsia="微軟正黑體" w:hAnsi="微軟正黑體"/>
                <w:b/>
                <w:bCs/>
                <w:color w:val="FFFFFF"/>
                <w:sz w:val="26"/>
                <w:szCs w:val="26"/>
              </w:rPr>
            </w:pPr>
            <w:r w:rsidRPr="00903992">
              <w:rPr>
                <w:rFonts w:ascii="微軟正黑體" w:eastAsia="微軟正黑體" w:hAnsi="微軟正黑體" w:hint="eastAsia"/>
                <w:b/>
                <w:bCs/>
                <w:color w:val="FFFFFF"/>
                <w:sz w:val="26"/>
                <w:szCs w:val="26"/>
              </w:rPr>
              <w:t xml:space="preserve">台北 </w:t>
            </w:r>
            <w:r w:rsidR="0072732E" w:rsidRPr="00903992">
              <w:rPr>
                <w:rFonts w:ascii="微軟正黑體" w:eastAsia="微軟正黑體" w:hAnsi="微軟正黑體" w:hint="eastAsia"/>
                <w:b/>
                <w:bCs/>
                <w:color w:val="FFFFFF"/>
                <w:sz w:val="26"/>
                <w:szCs w:val="26"/>
              </w:rPr>
              <w:t>(</w:t>
            </w:r>
            <w:r w:rsidRPr="00903992">
              <w:rPr>
                <w:rFonts w:ascii="微軟正黑體" w:eastAsia="微軟正黑體" w:hAnsi="微軟正黑體" w:hint="eastAsia"/>
                <w:b/>
                <w:bCs/>
                <w:color w:val="FFFFFF"/>
                <w:sz w:val="26"/>
                <w:szCs w:val="26"/>
              </w:rPr>
              <w:t>桃園</w:t>
            </w:r>
            <w:r w:rsidR="0072732E" w:rsidRPr="00903992">
              <w:rPr>
                <w:rFonts w:ascii="微軟正黑體" w:eastAsia="微軟正黑體" w:hAnsi="微軟正黑體" w:hint="eastAsia"/>
                <w:b/>
                <w:bCs/>
                <w:color w:val="FFFFFF"/>
                <w:sz w:val="26"/>
                <w:szCs w:val="26"/>
              </w:rPr>
              <w:t>國際機場)</w:t>
            </w:r>
            <w:r w:rsidR="0072732E" w:rsidRPr="00903992">
              <w:rPr>
                <w:rFonts w:ascii="微軟正黑體" w:eastAsia="微軟正黑體" w:hAnsi="微軟正黑體"/>
                <w:b/>
                <w:bCs/>
                <w:color w:val="FFFFFF"/>
                <w:sz w:val="26"/>
                <w:szCs w:val="26"/>
              </w:rPr>
              <w:t xml:space="preserve"> </w:t>
            </w:r>
            <w:r w:rsidR="00BD46E3" w:rsidRPr="00903992">
              <w:rPr>
                <w:rFonts w:ascii="微軟正黑體" w:eastAsia="微軟正黑體" w:hAnsi="微軟正黑體"/>
                <w:b/>
                <w:bCs/>
                <w:noProof/>
                <w:color w:val="FFFFFF"/>
                <w:sz w:val="26"/>
                <w:szCs w:val="26"/>
              </w:rPr>
              <w:t xml:space="preserve"> / </w:t>
            </w:r>
            <w:r w:rsidR="0072732E" w:rsidRPr="00903992">
              <w:rPr>
                <w:rFonts w:ascii="微軟正黑體" w:eastAsia="微軟正黑體" w:hAnsi="微軟正黑體" w:hint="eastAsia"/>
                <w:b/>
                <w:bCs/>
                <w:color w:val="FFFFFF"/>
                <w:sz w:val="26"/>
                <w:szCs w:val="26"/>
              </w:rPr>
              <w:t>仁川</w:t>
            </w:r>
            <w:r w:rsidRPr="00903992">
              <w:rPr>
                <w:rFonts w:ascii="微軟正黑體" w:eastAsia="微軟正黑體" w:hAnsi="微軟正黑體" w:hint="eastAsia"/>
                <w:b/>
                <w:bCs/>
                <w:color w:val="FFFFFF"/>
                <w:sz w:val="26"/>
                <w:szCs w:val="26"/>
              </w:rPr>
              <w:t xml:space="preserve"> </w:t>
            </w:r>
            <w:r w:rsidR="0072732E" w:rsidRPr="00903992">
              <w:rPr>
                <w:rFonts w:ascii="微軟正黑體" w:eastAsia="微軟正黑體" w:hAnsi="微軟正黑體" w:hint="eastAsia"/>
                <w:b/>
                <w:bCs/>
                <w:color w:val="FFFFFF"/>
                <w:sz w:val="26"/>
                <w:szCs w:val="26"/>
              </w:rPr>
              <w:t>(</w:t>
            </w:r>
            <w:proofErr w:type="gramStart"/>
            <w:r w:rsidR="0072732E" w:rsidRPr="00903992">
              <w:rPr>
                <w:rFonts w:ascii="微軟正黑體" w:eastAsia="微軟正黑體" w:hAnsi="微軟正黑體" w:hint="eastAsia"/>
                <w:b/>
                <w:bCs/>
                <w:color w:val="FFFFFF"/>
                <w:sz w:val="26"/>
                <w:szCs w:val="26"/>
              </w:rPr>
              <w:t>永宗國際機場</w:t>
            </w:r>
            <w:proofErr w:type="gramEnd"/>
            <w:r w:rsidR="0072732E" w:rsidRPr="00903992">
              <w:rPr>
                <w:rFonts w:ascii="微軟正黑體" w:eastAsia="微軟正黑體" w:hAnsi="微軟正黑體" w:hint="eastAsia"/>
                <w:b/>
                <w:bCs/>
                <w:color w:val="FFFFFF"/>
                <w:sz w:val="26"/>
                <w:szCs w:val="26"/>
              </w:rPr>
              <w:t>)</w:t>
            </w:r>
          </w:p>
        </w:tc>
      </w:tr>
      <w:tr w:rsidR="00951A57" w:rsidRPr="00903992" w14:paraId="2511CB69" w14:textId="77777777" w:rsidTr="00903992">
        <w:trPr>
          <w:jc w:val="center"/>
        </w:trPr>
        <w:tc>
          <w:tcPr>
            <w:tcW w:w="10530" w:type="dxa"/>
            <w:gridSpan w:val="33"/>
            <w:tcBorders>
              <w:top w:val="single" w:sz="8" w:space="0" w:color="4BACC6"/>
              <w:left w:val="single" w:sz="8" w:space="0" w:color="4BACC6"/>
              <w:bottom w:val="single" w:sz="8" w:space="0" w:color="4BACC6"/>
              <w:right w:val="single" w:sz="8" w:space="0" w:color="4BACC6"/>
            </w:tcBorders>
            <w:shd w:val="clear" w:color="auto" w:fill="auto"/>
            <w:vAlign w:val="center"/>
          </w:tcPr>
          <w:p w14:paraId="51B1979A" w14:textId="77777777" w:rsidR="00951A57" w:rsidRPr="00903992" w:rsidRDefault="00951A57" w:rsidP="00BD46E3">
            <w:pPr>
              <w:snapToGrid w:val="0"/>
              <w:spacing w:line="0" w:lineRule="atLeast"/>
              <w:ind w:leftChars="50" w:left="120"/>
              <w:rPr>
                <w:rFonts w:ascii="微軟正黑體" w:eastAsia="微軟正黑體" w:hAnsi="微軟正黑體" w:cs="細明體"/>
                <w:b/>
                <w:bCs/>
                <w:sz w:val="22"/>
                <w:szCs w:val="22"/>
              </w:rPr>
            </w:pPr>
            <w:r w:rsidRPr="00903992">
              <w:rPr>
                <w:rFonts w:ascii="微軟正黑體" w:eastAsia="微軟正黑體" w:hAnsi="微軟正黑體" w:hint="eastAsia"/>
                <w:bCs/>
                <w:sz w:val="22"/>
                <w:szCs w:val="22"/>
              </w:rPr>
              <w:t>搭乘豪華客機飛往韓國，抵達最新韓國【仁川永宗國際機場】，由專車接往飯店，您可好好的養精蓄銳，休息一下，準備明天起開始的一連串韓國歡樂之旅。</w:t>
            </w:r>
          </w:p>
        </w:tc>
      </w:tr>
      <w:tr w:rsidR="00903992" w:rsidRPr="00903992" w14:paraId="517D269F" w14:textId="77777777" w:rsidTr="00903992">
        <w:trPr>
          <w:jc w:val="center"/>
        </w:trPr>
        <w:tc>
          <w:tcPr>
            <w:tcW w:w="1354" w:type="dxa"/>
            <w:tcBorders>
              <w:bottom w:val="single" w:sz="8" w:space="0" w:color="4BACC6"/>
            </w:tcBorders>
            <w:shd w:val="clear" w:color="auto" w:fill="auto"/>
            <w:vAlign w:val="center"/>
          </w:tcPr>
          <w:p w14:paraId="36B5342A" w14:textId="1FE4C98A" w:rsidR="00903992" w:rsidRPr="00903992" w:rsidRDefault="00903992" w:rsidP="00903992">
            <w:pPr>
              <w:spacing w:line="0" w:lineRule="atLeast"/>
              <w:ind w:leftChars="50" w:left="120"/>
              <w:rPr>
                <w:rFonts w:ascii="微軟正黑體" w:eastAsia="微軟正黑體" w:hAnsi="微軟正黑體" w:cs="細明體"/>
                <w:b/>
                <w:bCs/>
                <w:sz w:val="22"/>
                <w:szCs w:val="22"/>
              </w:rPr>
            </w:pPr>
            <w:r w:rsidRPr="00903992">
              <w:rPr>
                <w:rFonts w:ascii="微軟正黑體" w:eastAsia="微軟正黑體" w:hAnsi="微軟正黑體"/>
                <w:b/>
                <w:bCs/>
                <w:noProof/>
                <w:sz w:val="22"/>
                <w:szCs w:val="22"/>
              </w:rPr>
              <w:drawing>
                <wp:inline distT="0" distB="0" distL="0" distR="0" wp14:anchorId="2714717A" wp14:editId="56520D97">
                  <wp:extent cx="781050" cy="209550"/>
                  <wp:effectExtent l="0" t="0" r="0" b="0"/>
                  <wp:docPr id="48" name="圖片 70" descr="描述: https://www.protour.com.tw/eWeb_protour/images/hom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0" descr="描述: https://www.protour.com.tw/eWeb_protour/images/home01.gif"/>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781050" cy="209550"/>
                          </a:xfrm>
                          <a:prstGeom prst="rect">
                            <a:avLst/>
                          </a:prstGeom>
                        </pic:spPr>
                      </pic:pic>
                    </a:graphicData>
                  </a:graphic>
                </wp:inline>
              </w:drawing>
            </w:r>
          </w:p>
        </w:tc>
        <w:tc>
          <w:tcPr>
            <w:tcW w:w="9176" w:type="dxa"/>
            <w:gridSpan w:val="32"/>
            <w:tcBorders>
              <w:bottom w:val="single" w:sz="8" w:space="0" w:color="4BACC6"/>
            </w:tcBorders>
            <w:shd w:val="clear" w:color="auto" w:fill="auto"/>
            <w:vAlign w:val="center"/>
          </w:tcPr>
          <w:p w14:paraId="609F11DD" w14:textId="757E4ADC" w:rsidR="00903992" w:rsidRPr="00903992" w:rsidRDefault="00903992" w:rsidP="00903992">
            <w:pPr>
              <w:spacing w:line="0" w:lineRule="atLeast"/>
              <w:rPr>
                <w:rFonts w:ascii="微軟正黑體" w:eastAsia="微軟正黑體" w:hAnsi="微軟正黑體" w:cs="細明體"/>
                <w:bCs/>
                <w:sz w:val="22"/>
                <w:szCs w:val="22"/>
              </w:rPr>
            </w:pPr>
            <w:r w:rsidRPr="00903992">
              <w:rPr>
                <w:rFonts w:ascii="微軟正黑體" w:eastAsia="微軟正黑體" w:hAnsi="微軟正黑體" w:hint="eastAsia"/>
                <w:color w:val="000000"/>
                <w:sz w:val="22"/>
                <w:szCs w:val="22"/>
              </w:rPr>
              <w:t>CHERBOURG商務飯店 或CENTRAL PLAZA商務飯店 或HIVICE商務飯店 或G商務飯店 或安山太平洋商務飯店 或水原DONO商務飯店 或THE MAY商務飯店 或AIR RELAX 商務飯店 或SEA&amp;MOON TOURIST HOTEL或同級</w:t>
            </w:r>
          </w:p>
        </w:tc>
      </w:tr>
      <w:tr w:rsidR="00903992" w:rsidRPr="00903992" w14:paraId="74741181" w14:textId="77777777" w:rsidTr="00903992">
        <w:trPr>
          <w:jc w:val="center"/>
        </w:trPr>
        <w:tc>
          <w:tcPr>
            <w:tcW w:w="1354" w:type="dxa"/>
            <w:tcBorders>
              <w:top w:val="single" w:sz="8" w:space="0" w:color="4BACC6"/>
              <w:left w:val="single" w:sz="8" w:space="0" w:color="4BACC6"/>
              <w:bottom w:val="single" w:sz="8" w:space="0" w:color="4BACC6"/>
              <w:right w:val="nil"/>
            </w:tcBorders>
            <w:shd w:val="clear" w:color="auto" w:fill="auto"/>
            <w:vAlign w:val="center"/>
          </w:tcPr>
          <w:p w14:paraId="493F8BB6" w14:textId="33502CCC" w:rsidR="00903992" w:rsidRPr="00903992" w:rsidRDefault="00903992" w:rsidP="00903992">
            <w:pPr>
              <w:spacing w:line="0" w:lineRule="atLeast"/>
              <w:ind w:leftChars="50" w:left="120"/>
              <w:rPr>
                <w:rFonts w:ascii="微軟正黑體" w:eastAsia="微軟正黑體" w:hAnsi="微軟正黑體" w:cs="細明體"/>
                <w:b/>
                <w:bCs/>
                <w:sz w:val="22"/>
                <w:szCs w:val="22"/>
              </w:rPr>
            </w:pPr>
            <w:r w:rsidRPr="00903992">
              <w:rPr>
                <w:rFonts w:ascii="微軟正黑體" w:eastAsia="微軟正黑體" w:hAnsi="微軟正黑體"/>
                <w:b/>
                <w:bCs/>
                <w:noProof/>
                <w:sz w:val="22"/>
                <w:szCs w:val="22"/>
              </w:rPr>
              <w:drawing>
                <wp:inline distT="0" distB="0" distL="0" distR="0" wp14:anchorId="25D362C8" wp14:editId="39814FE0">
                  <wp:extent cx="781050" cy="209550"/>
                  <wp:effectExtent l="0" t="0" r="0" b="0"/>
                  <wp:docPr id="53" name="圖片 68" descr="描述: https://www.protour.com.tw/eWeb_protour/images/home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8" descr="描述: https://www.protour.com.tw/eWeb_protour/images/home02.gif"/>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781050" cy="209550"/>
                          </a:xfrm>
                          <a:prstGeom prst="rect">
                            <a:avLst/>
                          </a:prstGeom>
                        </pic:spPr>
                      </pic:pic>
                    </a:graphicData>
                  </a:graphic>
                </wp:inline>
              </w:drawing>
            </w:r>
          </w:p>
        </w:tc>
        <w:tc>
          <w:tcPr>
            <w:tcW w:w="1251" w:type="dxa"/>
            <w:gridSpan w:val="10"/>
            <w:tcBorders>
              <w:top w:val="single" w:sz="8" w:space="0" w:color="4BACC6"/>
              <w:left w:val="nil"/>
              <w:bottom w:val="single" w:sz="8" w:space="0" w:color="4BACC6"/>
              <w:right w:val="nil"/>
            </w:tcBorders>
            <w:shd w:val="clear" w:color="auto" w:fill="auto"/>
            <w:vAlign w:val="center"/>
          </w:tcPr>
          <w:p w14:paraId="25DF98D0" w14:textId="77777777" w:rsidR="00903992" w:rsidRPr="00903992" w:rsidRDefault="00903992" w:rsidP="00903992">
            <w:pPr>
              <w:spacing w:line="0" w:lineRule="atLeast"/>
              <w:ind w:leftChars="50" w:left="120"/>
              <w:rPr>
                <w:rFonts w:ascii="微軟正黑體" w:eastAsia="微軟正黑體" w:hAnsi="微軟正黑體" w:cs="細明體"/>
                <w:bCs/>
                <w:sz w:val="22"/>
                <w:szCs w:val="22"/>
              </w:rPr>
            </w:pPr>
            <w:r w:rsidRPr="00903992">
              <w:rPr>
                <w:rFonts w:ascii="微軟正黑體" w:eastAsia="微軟正黑體" w:hAnsi="微軟正黑體"/>
                <w:noProof/>
                <w:sz w:val="22"/>
                <w:szCs w:val="22"/>
              </w:rPr>
              <w:drawing>
                <wp:inline distT="0" distB="0" distL="0" distR="0" wp14:anchorId="56C00978" wp14:editId="20382AFF">
                  <wp:extent cx="431165" cy="379730"/>
                  <wp:effectExtent l="0" t="0" r="6985" b="1270"/>
                  <wp:docPr id="4" name="圖片 66" descr="描述: https://www.protour.com.tw/eWeb_protour/images/food0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6" descr="描述: https://www.protour.com.tw/eWeb_protour/images/food01_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165" cy="379730"/>
                          </a:xfrm>
                          <a:prstGeom prst="rect">
                            <a:avLst/>
                          </a:prstGeom>
                          <a:noFill/>
                          <a:ln>
                            <a:noFill/>
                          </a:ln>
                        </pic:spPr>
                      </pic:pic>
                    </a:graphicData>
                  </a:graphic>
                </wp:inline>
              </w:drawing>
            </w:r>
          </w:p>
        </w:tc>
        <w:tc>
          <w:tcPr>
            <w:tcW w:w="2083" w:type="dxa"/>
            <w:gridSpan w:val="9"/>
            <w:tcBorders>
              <w:top w:val="single" w:sz="8" w:space="0" w:color="4BACC6"/>
              <w:left w:val="nil"/>
              <w:bottom w:val="single" w:sz="8" w:space="0" w:color="4BACC6"/>
              <w:right w:val="nil"/>
            </w:tcBorders>
            <w:shd w:val="clear" w:color="auto" w:fill="auto"/>
            <w:vAlign w:val="center"/>
          </w:tcPr>
          <w:p w14:paraId="0DF63949" w14:textId="77777777" w:rsidR="00903992" w:rsidRPr="00903992" w:rsidRDefault="00903992" w:rsidP="00903992">
            <w:pPr>
              <w:spacing w:line="0" w:lineRule="atLeast"/>
              <w:rPr>
                <w:rFonts w:ascii="微軟正黑體" w:eastAsia="微軟正黑體" w:hAnsi="微軟正黑體" w:cs="細明體"/>
                <w:bCs/>
                <w:sz w:val="22"/>
                <w:szCs w:val="22"/>
              </w:rPr>
            </w:pPr>
            <w:r w:rsidRPr="00903992">
              <w:rPr>
                <w:rFonts w:ascii="微軟正黑體" w:eastAsia="微軟正黑體" w:hAnsi="微軟正黑體" w:hint="eastAsia"/>
                <w:sz w:val="22"/>
                <w:szCs w:val="22"/>
              </w:rPr>
              <w:t>XXX</w:t>
            </w:r>
          </w:p>
        </w:tc>
        <w:tc>
          <w:tcPr>
            <w:tcW w:w="869" w:type="dxa"/>
            <w:gridSpan w:val="3"/>
            <w:tcBorders>
              <w:top w:val="single" w:sz="8" w:space="0" w:color="4BACC6"/>
              <w:left w:val="nil"/>
              <w:bottom w:val="single" w:sz="8" w:space="0" w:color="4BACC6"/>
              <w:right w:val="nil"/>
            </w:tcBorders>
            <w:shd w:val="clear" w:color="auto" w:fill="auto"/>
            <w:vAlign w:val="center"/>
          </w:tcPr>
          <w:p w14:paraId="3A005134" w14:textId="77777777" w:rsidR="00903992" w:rsidRPr="00903992" w:rsidRDefault="00903992" w:rsidP="00903992">
            <w:pPr>
              <w:spacing w:line="0" w:lineRule="atLeast"/>
              <w:rPr>
                <w:rFonts w:ascii="微軟正黑體" w:eastAsia="微軟正黑體" w:hAnsi="微軟正黑體" w:cs="細明體"/>
                <w:bCs/>
                <w:sz w:val="22"/>
                <w:szCs w:val="22"/>
              </w:rPr>
            </w:pPr>
            <w:r w:rsidRPr="00903992">
              <w:rPr>
                <w:rFonts w:ascii="微軟正黑體" w:eastAsia="微軟正黑體" w:hAnsi="微軟正黑體"/>
                <w:noProof/>
                <w:sz w:val="22"/>
                <w:szCs w:val="22"/>
              </w:rPr>
              <w:drawing>
                <wp:inline distT="0" distB="0" distL="0" distR="0" wp14:anchorId="25D6296B" wp14:editId="23FFAADD">
                  <wp:extent cx="431165" cy="396875"/>
                  <wp:effectExtent l="0" t="0" r="6985" b="3175"/>
                  <wp:docPr id="5" name="圖片 65" descr="描述: https://www.protour.com.tw/eWeb_protour/images/food0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5" descr="描述: https://www.protour.com.tw/eWeb_protour/images/food02_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165" cy="396875"/>
                          </a:xfrm>
                          <a:prstGeom prst="rect">
                            <a:avLst/>
                          </a:prstGeom>
                          <a:noFill/>
                          <a:ln>
                            <a:noFill/>
                          </a:ln>
                        </pic:spPr>
                      </pic:pic>
                    </a:graphicData>
                  </a:graphic>
                </wp:inline>
              </w:drawing>
            </w:r>
          </w:p>
        </w:tc>
        <w:tc>
          <w:tcPr>
            <w:tcW w:w="1911" w:type="dxa"/>
            <w:gridSpan w:val="5"/>
            <w:tcBorders>
              <w:top w:val="single" w:sz="8" w:space="0" w:color="4BACC6"/>
              <w:left w:val="nil"/>
              <w:bottom w:val="single" w:sz="8" w:space="0" w:color="4BACC6"/>
              <w:right w:val="nil"/>
            </w:tcBorders>
            <w:shd w:val="clear" w:color="auto" w:fill="auto"/>
            <w:vAlign w:val="center"/>
          </w:tcPr>
          <w:p w14:paraId="39380DC2" w14:textId="77777777" w:rsidR="00903992" w:rsidRPr="00903992" w:rsidRDefault="00903992" w:rsidP="00903992">
            <w:pPr>
              <w:spacing w:line="0" w:lineRule="atLeast"/>
              <w:ind w:leftChars="50" w:left="120"/>
              <w:rPr>
                <w:rFonts w:ascii="微軟正黑體" w:eastAsia="微軟正黑體" w:hAnsi="微軟正黑體" w:cs="細明體"/>
                <w:bCs/>
                <w:sz w:val="22"/>
                <w:szCs w:val="22"/>
              </w:rPr>
            </w:pPr>
            <w:r w:rsidRPr="00903992">
              <w:rPr>
                <w:rFonts w:ascii="微軟正黑體" w:eastAsia="微軟正黑體" w:hAnsi="微軟正黑體" w:hint="eastAsia"/>
                <w:sz w:val="22"/>
                <w:szCs w:val="22"/>
              </w:rPr>
              <w:t>XXX</w:t>
            </w:r>
          </w:p>
        </w:tc>
        <w:tc>
          <w:tcPr>
            <w:tcW w:w="973" w:type="dxa"/>
            <w:gridSpan w:val="4"/>
            <w:tcBorders>
              <w:top w:val="single" w:sz="8" w:space="0" w:color="4BACC6"/>
              <w:left w:val="nil"/>
              <w:bottom w:val="single" w:sz="8" w:space="0" w:color="4BACC6"/>
              <w:right w:val="nil"/>
            </w:tcBorders>
            <w:shd w:val="clear" w:color="auto" w:fill="auto"/>
            <w:vAlign w:val="center"/>
          </w:tcPr>
          <w:p w14:paraId="3674AB76" w14:textId="77777777" w:rsidR="00903992" w:rsidRPr="00903992" w:rsidRDefault="00903992" w:rsidP="00903992">
            <w:pPr>
              <w:spacing w:line="0" w:lineRule="atLeast"/>
              <w:ind w:leftChars="50" w:left="120"/>
              <w:rPr>
                <w:rFonts w:ascii="微軟正黑體" w:eastAsia="微軟正黑體" w:hAnsi="微軟正黑體" w:cs="細明體"/>
                <w:bCs/>
                <w:sz w:val="22"/>
                <w:szCs w:val="22"/>
              </w:rPr>
            </w:pPr>
            <w:r w:rsidRPr="00903992">
              <w:rPr>
                <w:rFonts w:ascii="微軟正黑體" w:eastAsia="微軟正黑體" w:hAnsi="微軟正黑體"/>
                <w:noProof/>
                <w:sz w:val="22"/>
                <w:szCs w:val="22"/>
              </w:rPr>
              <w:drawing>
                <wp:inline distT="0" distB="0" distL="0" distR="0" wp14:anchorId="224AB495" wp14:editId="26FE78DE">
                  <wp:extent cx="396875" cy="344805"/>
                  <wp:effectExtent l="0" t="0" r="3175" b="0"/>
                  <wp:docPr id="6" name="圖片 64" descr="描述: https://www.protour.com.tw/eWeb_protour/images/food0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4" descr="描述: https://www.protour.com.tw/eWeb_protour/images/food03_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6875" cy="344805"/>
                          </a:xfrm>
                          <a:prstGeom prst="rect">
                            <a:avLst/>
                          </a:prstGeom>
                          <a:noFill/>
                          <a:ln>
                            <a:noFill/>
                          </a:ln>
                        </pic:spPr>
                      </pic:pic>
                    </a:graphicData>
                  </a:graphic>
                </wp:inline>
              </w:drawing>
            </w:r>
            <w:r w:rsidRPr="00903992">
              <w:rPr>
                <w:rFonts w:ascii="微軟正黑體" w:eastAsia="微軟正黑體" w:hAnsi="微軟正黑體" w:cs="細明體"/>
                <w:bCs/>
                <w:sz w:val="22"/>
                <w:szCs w:val="22"/>
              </w:rPr>
              <w:t xml:space="preserve"> </w:t>
            </w:r>
          </w:p>
        </w:tc>
        <w:tc>
          <w:tcPr>
            <w:tcW w:w="2089" w:type="dxa"/>
            <w:tcBorders>
              <w:top w:val="single" w:sz="8" w:space="0" w:color="4BACC6"/>
              <w:left w:val="nil"/>
              <w:bottom w:val="single" w:sz="8" w:space="0" w:color="4BACC6"/>
              <w:right w:val="single" w:sz="8" w:space="0" w:color="4BACC6"/>
            </w:tcBorders>
            <w:shd w:val="clear" w:color="auto" w:fill="auto"/>
            <w:vAlign w:val="center"/>
          </w:tcPr>
          <w:p w14:paraId="34E29B7E" w14:textId="77777777" w:rsidR="00903992" w:rsidRPr="00903992" w:rsidRDefault="00903992" w:rsidP="00903992">
            <w:pPr>
              <w:spacing w:line="0" w:lineRule="atLeast"/>
              <w:ind w:leftChars="50" w:left="120"/>
              <w:rPr>
                <w:rFonts w:ascii="微軟正黑體" w:eastAsia="微軟正黑體" w:hAnsi="微軟正黑體" w:cs="細明體"/>
                <w:bCs/>
                <w:sz w:val="22"/>
                <w:szCs w:val="22"/>
              </w:rPr>
            </w:pPr>
            <w:proofErr w:type="gramStart"/>
            <w:r w:rsidRPr="00903992">
              <w:rPr>
                <w:rFonts w:ascii="微軟正黑體" w:eastAsia="微軟正黑體" w:hAnsi="微軟正黑體" w:hint="eastAsia"/>
                <w:color w:val="000000"/>
                <w:sz w:val="22"/>
                <w:szCs w:val="22"/>
              </w:rPr>
              <w:t>機上簡餐</w:t>
            </w:r>
            <w:proofErr w:type="gramEnd"/>
          </w:p>
        </w:tc>
      </w:tr>
      <w:tr w:rsidR="0072732E" w:rsidRPr="00903992" w14:paraId="7BD05D99" w14:textId="77777777" w:rsidTr="00903992">
        <w:trPr>
          <w:jc w:val="center"/>
        </w:trPr>
        <w:tc>
          <w:tcPr>
            <w:tcW w:w="1399" w:type="dxa"/>
            <w:gridSpan w:val="3"/>
            <w:shd w:val="clear" w:color="auto" w:fill="00B0F0"/>
            <w:vAlign w:val="center"/>
          </w:tcPr>
          <w:p w14:paraId="0E37D93D" w14:textId="77777777" w:rsidR="0072732E" w:rsidRPr="00903992" w:rsidRDefault="0072732E" w:rsidP="00BD46E3">
            <w:pPr>
              <w:spacing w:line="0" w:lineRule="atLeast"/>
              <w:ind w:leftChars="50" w:left="120"/>
              <w:jc w:val="center"/>
              <w:rPr>
                <w:rFonts w:ascii="微軟正黑體" w:eastAsia="微軟正黑體" w:hAnsi="微軟正黑體" w:cs="細明體"/>
                <w:b/>
                <w:bCs/>
                <w:color w:val="FFFFFF"/>
                <w:sz w:val="26"/>
                <w:szCs w:val="26"/>
              </w:rPr>
            </w:pPr>
            <w:r w:rsidRPr="00903992">
              <w:rPr>
                <w:rFonts w:ascii="微軟正黑體" w:eastAsia="微軟正黑體" w:hAnsi="微軟正黑體" w:hint="eastAsia"/>
                <w:b/>
                <w:bCs/>
                <w:color w:val="FFFFFF"/>
                <w:sz w:val="26"/>
                <w:szCs w:val="26"/>
              </w:rPr>
              <w:t>第 2 天</w:t>
            </w:r>
          </w:p>
        </w:tc>
        <w:tc>
          <w:tcPr>
            <w:tcW w:w="9131" w:type="dxa"/>
            <w:gridSpan w:val="30"/>
            <w:shd w:val="clear" w:color="auto" w:fill="00B0F0"/>
            <w:vAlign w:val="center"/>
          </w:tcPr>
          <w:p w14:paraId="0F95AB11" w14:textId="10E59F09" w:rsidR="0072732E" w:rsidRPr="00903992" w:rsidRDefault="0072732E" w:rsidP="00C91CDF">
            <w:pPr>
              <w:spacing w:line="0" w:lineRule="atLeast"/>
              <w:ind w:leftChars="50" w:left="120"/>
              <w:rPr>
                <w:rFonts w:ascii="微軟正黑體" w:eastAsia="微軟正黑體" w:hAnsi="微軟正黑體" w:cs="細明體"/>
                <w:b/>
                <w:color w:val="FFFFFF"/>
                <w:sz w:val="26"/>
                <w:szCs w:val="26"/>
              </w:rPr>
            </w:pPr>
            <w:r w:rsidRPr="00903992">
              <w:rPr>
                <w:rFonts w:ascii="微軟正黑體" w:eastAsia="微軟正黑體" w:hAnsi="微軟正黑體"/>
                <w:b/>
                <w:color w:val="FFFFFF"/>
                <w:sz w:val="26"/>
                <w:szCs w:val="26"/>
              </w:rPr>
              <w:t>江華 LUGE 渠道滑車</w:t>
            </w:r>
            <w:r w:rsidR="00454510" w:rsidRPr="00903992">
              <w:rPr>
                <w:rFonts w:ascii="微軟正黑體" w:eastAsia="微軟正黑體" w:hAnsi="微軟正黑體" w:hint="eastAsia"/>
                <w:b/>
                <w:color w:val="FFFFFF"/>
                <w:sz w:val="26"/>
                <w:szCs w:val="26"/>
              </w:rPr>
              <w:t xml:space="preserve"> </w:t>
            </w:r>
            <w:r w:rsidRPr="00903992">
              <w:rPr>
                <w:rFonts w:ascii="微軟正黑體" w:eastAsia="微軟正黑體" w:hAnsi="微軟正黑體"/>
                <w:b/>
                <w:color w:val="FFFFFF"/>
                <w:sz w:val="26"/>
                <w:szCs w:val="26"/>
              </w:rPr>
              <w:t>(含 1 次</w:t>
            </w:r>
            <w:proofErr w:type="gramStart"/>
            <w:r w:rsidRPr="00903992">
              <w:rPr>
                <w:rFonts w:ascii="微軟正黑體" w:eastAsia="微軟正黑體" w:hAnsi="微軟正黑體"/>
                <w:b/>
                <w:color w:val="FFFFFF"/>
                <w:sz w:val="26"/>
                <w:szCs w:val="26"/>
              </w:rPr>
              <w:t>券</w:t>
            </w:r>
            <w:proofErr w:type="gramEnd"/>
            <w:r w:rsidRPr="00903992">
              <w:rPr>
                <w:rFonts w:ascii="微軟正黑體" w:eastAsia="微軟正黑體" w:hAnsi="微軟正黑體"/>
                <w:b/>
                <w:color w:val="FFFFFF"/>
                <w:sz w:val="26"/>
                <w:szCs w:val="26"/>
              </w:rPr>
              <w:t>)+景觀纜車+展望台</w:t>
            </w:r>
            <w:r w:rsidR="00454510" w:rsidRPr="00903992">
              <w:rPr>
                <w:rFonts w:ascii="微軟正黑體" w:eastAsia="微軟正黑體" w:hAnsi="微軟正黑體" w:hint="eastAsia"/>
                <w:b/>
                <w:color w:val="FFFFFF"/>
                <w:sz w:val="26"/>
                <w:szCs w:val="26"/>
              </w:rPr>
              <w:t xml:space="preserve"> </w:t>
            </w:r>
            <w:r w:rsidR="00454510" w:rsidRPr="00903992">
              <w:rPr>
                <w:rFonts w:ascii="微軟正黑體" w:eastAsia="微軟正黑體" w:hAnsi="微軟正黑體"/>
                <w:b/>
                <w:color w:val="FFFFFF"/>
                <w:sz w:val="26"/>
                <w:szCs w:val="26"/>
              </w:rPr>
              <w:t xml:space="preserve">/ </w:t>
            </w:r>
            <w:proofErr w:type="gramStart"/>
            <w:r w:rsidR="00F45221" w:rsidRPr="00903992">
              <w:rPr>
                <w:rFonts w:ascii="微軟正黑體" w:eastAsia="微軟正黑體" w:hAnsi="微軟正黑體"/>
                <w:b/>
                <w:color w:val="FFFFFF"/>
                <w:sz w:val="26"/>
                <w:szCs w:val="26"/>
              </w:rPr>
              <w:t>松月洞</w:t>
            </w:r>
            <w:proofErr w:type="gramEnd"/>
            <w:r w:rsidR="00F45221" w:rsidRPr="00903992">
              <w:rPr>
                <w:rFonts w:ascii="微軟正黑體" w:eastAsia="微軟正黑體" w:hAnsi="微軟正黑體"/>
                <w:b/>
                <w:color w:val="FFFFFF"/>
                <w:sz w:val="26"/>
                <w:szCs w:val="26"/>
              </w:rPr>
              <w:t>童話街</w:t>
            </w:r>
            <w:r w:rsidR="00454510" w:rsidRPr="00903992">
              <w:rPr>
                <w:rFonts w:ascii="微軟正黑體" w:eastAsia="微軟正黑體" w:hAnsi="微軟正黑體" w:hint="eastAsia"/>
                <w:b/>
                <w:color w:val="FFFFFF"/>
                <w:sz w:val="26"/>
                <w:szCs w:val="26"/>
              </w:rPr>
              <w:t xml:space="preserve"> </w:t>
            </w:r>
            <w:r w:rsidR="00454510" w:rsidRPr="00903992">
              <w:rPr>
                <w:rFonts w:ascii="微軟正黑體" w:eastAsia="微軟正黑體" w:hAnsi="微軟正黑體"/>
                <w:b/>
                <w:color w:val="FFFFFF"/>
                <w:sz w:val="26"/>
                <w:szCs w:val="26"/>
              </w:rPr>
              <w:t>/</w:t>
            </w:r>
            <w:proofErr w:type="gramStart"/>
            <w:r w:rsidRPr="00903992">
              <w:rPr>
                <w:rFonts w:ascii="微軟正黑體" w:eastAsia="微軟正黑體" w:hAnsi="微軟正黑體" w:hint="eastAsia"/>
                <w:b/>
                <w:color w:val="FFFFFF"/>
                <w:sz w:val="26"/>
                <w:szCs w:val="26"/>
              </w:rPr>
              <w:t>坡州</w:t>
            </w:r>
            <w:proofErr w:type="gramEnd"/>
            <w:r w:rsidRPr="00903992">
              <w:rPr>
                <w:rFonts w:ascii="微軟正黑體" w:eastAsia="微軟正黑體" w:hAnsi="微軟正黑體" w:hint="eastAsia"/>
                <w:b/>
                <w:color w:val="FFFFFF"/>
                <w:sz w:val="26"/>
                <w:szCs w:val="26"/>
              </w:rPr>
              <w:t>Outlet</w:t>
            </w:r>
          </w:p>
        </w:tc>
      </w:tr>
      <w:tr w:rsidR="0072732E" w:rsidRPr="00903992" w14:paraId="1C68BD27" w14:textId="77777777" w:rsidTr="00903992">
        <w:trPr>
          <w:jc w:val="center"/>
        </w:trPr>
        <w:tc>
          <w:tcPr>
            <w:tcW w:w="10530" w:type="dxa"/>
            <w:gridSpan w:val="33"/>
            <w:tcBorders>
              <w:top w:val="single" w:sz="8" w:space="0" w:color="4BACC6"/>
              <w:left w:val="single" w:sz="8" w:space="0" w:color="4BACC6"/>
              <w:bottom w:val="single" w:sz="8" w:space="0" w:color="4BACC6"/>
              <w:right w:val="single" w:sz="8" w:space="0" w:color="4BACC6"/>
            </w:tcBorders>
            <w:shd w:val="clear" w:color="auto" w:fill="auto"/>
            <w:vAlign w:val="center"/>
          </w:tcPr>
          <w:p w14:paraId="03A3C028" w14:textId="77777777" w:rsidR="0072732E" w:rsidRPr="00903992" w:rsidRDefault="0072732E" w:rsidP="00BD46E3">
            <w:pPr>
              <w:adjustRightInd w:val="0"/>
              <w:snapToGrid w:val="0"/>
              <w:spacing w:line="0" w:lineRule="atLeast"/>
              <w:rPr>
                <w:rFonts w:ascii="微軟正黑體" w:eastAsia="微軟正黑體" w:hAnsi="微軟正黑體"/>
                <w:bCs/>
                <w:sz w:val="22"/>
                <w:szCs w:val="22"/>
              </w:rPr>
            </w:pPr>
            <w:r w:rsidRPr="00903992">
              <w:rPr>
                <w:rFonts w:ascii="微軟正黑體" w:eastAsia="微軟正黑體" w:hAnsi="微軟正黑體"/>
                <w:b/>
                <w:bCs/>
                <w:color w:val="0000FF"/>
                <w:sz w:val="22"/>
                <w:szCs w:val="22"/>
              </w:rPr>
              <w:t>【江華 LUGE 渠道滑車】</w:t>
            </w:r>
            <w:r w:rsidRPr="00903992">
              <w:rPr>
                <w:rFonts w:ascii="微軟正黑體" w:eastAsia="微軟正黑體" w:hAnsi="微軟正黑體"/>
                <w:bCs/>
                <w:sz w:val="22"/>
                <w:szCs w:val="22"/>
              </w:rPr>
              <w:t>一次</w:t>
            </w:r>
            <w:proofErr w:type="gramStart"/>
            <w:r w:rsidRPr="00903992">
              <w:rPr>
                <w:rFonts w:ascii="微軟正黑體" w:eastAsia="微軟正黑體" w:hAnsi="微軟正黑體"/>
                <w:bCs/>
                <w:sz w:val="22"/>
                <w:szCs w:val="22"/>
              </w:rPr>
              <w:t>券</w:t>
            </w:r>
            <w:proofErr w:type="gramEnd"/>
            <w:r w:rsidRPr="00903992">
              <w:rPr>
                <w:rFonts w:ascii="微軟正黑體" w:eastAsia="微軟正黑體" w:hAnsi="微軟正黑體"/>
                <w:bCs/>
                <w:sz w:val="22"/>
                <w:szCs w:val="22"/>
              </w:rPr>
              <w:t>+景觀纜車+展望台源自紐西蘭，繼新加坡、加拿大後，也正式進駐韓國</w:t>
            </w:r>
            <w:proofErr w:type="gramStart"/>
            <w:r w:rsidRPr="00903992">
              <w:rPr>
                <w:rFonts w:ascii="微軟正黑體" w:eastAsia="微軟正黑體" w:hAnsi="微軟正黑體"/>
                <w:bCs/>
                <w:sz w:val="22"/>
                <w:szCs w:val="22"/>
              </w:rPr>
              <w:t>囉</w:t>
            </w:r>
            <w:proofErr w:type="gramEnd"/>
            <w:r w:rsidRPr="00903992">
              <w:rPr>
                <w:rFonts w:ascii="微軟正黑體" w:eastAsia="微軟正黑體" w:hAnsi="微軟正黑體"/>
                <w:bCs/>
                <w:sz w:val="22"/>
                <w:szCs w:val="22"/>
              </w:rPr>
              <w:t xml:space="preserve">。2018 年 6 月開幕的江華 LUGE 渠道滑車，擁有 2 </w:t>
            </w:r>
            <w:proofErr w:type="gramStart"/>
            <w:r w:rsidRPr="00903992">
              <w:rPr>
                <w:rFonts w:ascii="微軟正黑體" w:eastAsia="微軟正黑體" w:hAnsi="微軟正黑體"/>
                <w:bCs/>
                <w:sz w:val="22"/>
                <w:szCs w:val="22"/>
              </w:rPr>
              <w:t>條共</w:t>
            </w:r>
            <w:proofErr w:type="gramEnd"/>
            <w:r w:rsidRPr="00903992">
              <w:rPr>
                <w:rFonts w:ascii="微軟正黑體" w:eastAsia="微軟正黑體" w:hAnsi="微軟正黑體"/>
                <w:bCs/>
                <w:sz w:val="22"/>
                <w:szCs w:val="22"/>
              </w:rPr>
              <w:t xml:space="preserve"> 1.8 公里的 360 度旋轉滑道，</w:t>
            </w:r>
            <w:proofErr w:type="gramStart"/>
            <w:r w:rsidRPr="00903992">
              <w:rPr>
                <w:rFonts w:ascii="微軟正黑體" w:eastAsia="微軟正黑體" w:hAnsi="微軟正黑體"/>
                <w:bCs/>
                <w:sz w:val="22"/>
                <w:szCs w:val="22"/>
              </w:rPr>
              <w:t>是首爾近郊</w:t>
            </w:r>
            <w:proofErr w:type="gramEnd"/>
            <w:r w:rsidRPr="00903992">
              <w:rPr>
                <w:rFonts w:ascii="微軟正黑體" w:eastAsia="微軟正黑體" w:hAnsi="微軟正黑體"/>
                <w:bCs/>
                <w:sz w:val="22"/>
                <w:szCs w:val="22"/>
              </w:rPr>
              <w:t>最刺</w:t>
            </w:r>
            <w:r w:rsidRPr="00903992">
              <w:rPr>
                <w:rFonts w:ascii="微軟正黑體" w:eastAsia="微軟正黑體" w:hAnsi="微軟正黑體"/>
                <w:bCs/>
                <w:sz w:val="22"/>
                <w:szCs w:val="22"/>
              </w:rPr>
              <w:lastRenderedPageBreak/>
              <w:t>激、最好玩也最長的渠道滑車滑道。</w:t>
            </w:r>
          </w:p>
          <w:p w14:paraId="3C0F5E87" w14:textId="77777777" w:rsidR="0072732E" w:rsidRPr="00903992" w:rsidRDefault="0072732E" w:rsidP="00BD46E3">
            <w:pPr>
              <w:adjustRightInd w:val="0"/>
              <w:snapToGrid w:val="0"/>
              <w:spacing w:line="0" w:lineRule="atLeast"/>
              <w:rPr>
                <w:rFonts w:ascii="微軟正黑體" w:eastAsia="微軟正黑體" w:hAnsi="微軟正黑體"/>
                <w:bCs/>
                <w:sz w:val="22"/>
                <w:szCs w:val="22"/>
              </w:rPr>
            </w:pPr>
            <w:r w:rsidRPr="00903992">
              <w:rPr>
                <w:rFonts w:ascii="微軟正黑體" w:eastAsia="微軟正黑體" w:hAnsi="微軟正黑體"/>
                <w:b/>
                <w:bCs/>
                <w:color w:val="0000FF"/>
                <w:sz w:val="22"/>
                <w:szCs w:val="22"/>
              </w:rPr>
              <w:t>【景觀纜車】</w:t>
            </w:r>
            <w:r w:rsidRPr="00903992">
              <w:rPr>
                <w:rFonts w:ascii="微軟正黑體" w:eastAsia="微軟正黑體" w:hAnsi="微軟正黑體"/>
                <w:bCs/>
                <w:sz w:val="22"/>
                <w:szCs w:val="22"/>
              </w:rPr>
              <w:t>由瑞士 BMF 公司操刀設計的景觀纜車，全長 700 公尺，乘坐纜車時可以眺望遠處海景山色。</w:t>
            </w:r>
          </w:p>
          <w:p w14:paraId="34AA2A06" w14:textId="77777777" w:rsidR="0072732E" w:rsidRPr="00903992" w:rsidRDefault="0072732E" w:rsidP="00BD46E3">
            <w:pPr>
              <w:adjustRightInd w:val="0"/>
              <w:snapToGrid w:val="0"/>
              <w:spacing w:line="0" w:lineRule="atLeast"/>
              <w:rPr>
                <w:rFonts w:ascii="微軟正黑體" w:eastAsia="微軟正黑體" w:hAnsi="微軟正黑體"/>
                <w:bCs/>
                <w:sz w:val="22"/>
                <w:szCs w:val="22"/>
              </w:rPr>
            </w:pPr>
            <w:r w:rsidRPr="00903992">
              <w:rPr>
                <w:rFonts w:ascii="微軟正黑體" w:eastAsia="微軟正黑體" w:hAnsi="微軟正黑體"/>
                <w:b/>
                <w:bCs/>
                <w:color w:val="0000FF"/>
                <w:sz w:val="22"/>
                <w:szCs w:val="22"/>
              </w:rPr>
              <w:t>【展望台】</w:t>
            </w:r>
            <w:r w:rsidRPr="00903992">
              <w:rPr>
                <w:rFonts w:ascii="微軟正黑體" w:eastAsia="微軟正黑體" w:hAnsi="微軟正黑體"/>
                <w:bCs/>
                <w:sz w:val="22"/>
                <w:szCs w:val="22"/>
              </w:rPr>
              <w:t>有著獨特 UFO 造型的展望台，</w:t>
            </w:r>
            <w:proofErr w:type="gramStart"/>
            <w:r w:rsidRPr="00903992">
              <w:rPr>
                <w:rFonts w:ascii="微軟正黑體" w:eastAsia="微軟正黑體" w:hAnsi="微軟正黑體"/>
                <w:bCs/>
                <w:sz w:val="22"/>
                <w:szCs w:val="22"/>
              </w:rPr>
              <w:t>不亂在哪個</w:t>
            </w:r>
            <w:proofErr w:type="gramEnd"/>
            <w:r w:rsidRPr="00903992">
              <w:rPr>
                <w:rFonts w:ascii="微軟正黑體" w:eastAsia="微軟正黑體" w:hAnsi="微軟正黑體"/>
                <w:bCs/>
                <w:sz w:val="22"/>
                <w:szCs w:val="22"/>
              </w:rPr>
              <w:t>角度，都有著美麗獨特的景色。</w:t>
            </w:r>
          </w:p>
          <w:p w14:paraId="7F1AFEDE" w14:textId="77777777" w:rsidR="0072732E" w:rsidRPr="00903992" w:rsidRDefault="0072732E" w:rsidP="00BD46E3">
            <w:pPr>
              <w:adjustRightInd w:val="0"/>
              <w:snapToGrid w:val="0"/>
              <w:spacing w:line="0" w:lineRule="atLeast"/>
              <w:rPr>
                <w:rFonts w:ascii="微軟正黑體" w:eastAsia="微軟正黑體" w:hAnsi="微軟正黑體"/>
                <w:bCs/>
                <w:color w:val="FF0000"/>
                <w:sz w:val="22"/>
                <w:szCs w:val="22"/>
              </w:rPr>
            </w:pPr>
            <w:proofErr w:type="gramStart"/>
            <w:r w:rsidRPr="00903992">
              <w:rPr>
                <w:rFonts w:ascii="微軟正黑體" w:eastAsia="微軟正黑體" w:hAnsi="微軟正黑體"/>
                <w:bCs/>
                <w:color w:val="FF0000"/>
                <w:sz w:val="22"/>
                <w:szCs w:val="22"/>
              </w:rPr>
              <w:t>註</w:t>
            </w:r>
            <w:proofErr w:type="gramEnd"/>
            <w:r w:rsidRPr="00903992">
              <w:rPr>
                <w:rFonts w:ascii="微軟正黑體" w:eastAsia="微軟正黑體" w:hAnsi="微軟正黑體"/>
                <w:bCs/>
                <w:color w:val="FF0000"/>
                <w:sz w:val="22"/>
                <w:szCs w:val="22"/>
              </w:rPr>
              <w:t xml:space="preserve"> 1：身高 </w:t>
            </w:r>
            <w:r w:rsidRPr="00903992">
              <w:rPr>
                <w:rFonts w:ascii="微軟正黑體" w:eastAsia="微軟正黑體" w:hAnsi="微軟正黑體" w:hint="eastAsia"/>
                <w:bCs/>
                <w:color w:val="FF0000"/>
                <w:sz w:val="22"/>
                <w:szCs w:val="22"/>
              </w:rPr>
              <w:t>9</w:t>
            </w:r>
            <w:r w:rsidRPr="00903992">
              <w:rPr>
                <w:rFonts w:ascii="微軟正黑體" w:eastAsia="微軟正黑體" w:hAnsi="微軟正黑體"/>
                <w:bCs/>
                <w:color w:val="FF0000"/>
                <w:sz w:val="22"/>
                <w:szCs w:val="22"/>
              </w:rPr>
              <w:t>5~120 公分以下或未滿 10 歲的小孩，不能獨自搭乘渠道滑車，需與大</w:t>
            </w:r>
            <w:r w:rsidRPr="00903992">
              <w:rPr>
                <w:rFonts w:ascii="微軟正黑體" w:eastAsia="微軟正黑體" w:hAnsi="微軟正黑體" w:hint="eastAsia"/>
                <w:bCs/>
                <w:color w:val="FF0000"/>
                <w:sz w:val="22"/>
                <w:szCs w:val="22"/>
              </w:rPr>
              <w:t>人同</w:t>
            </w:r>
            <w:r w:rsidRPr="00903992">
              <w:rPr>
                <w:rFonts w:ascii="微軟正黑體" w:eastAsia="微軟正黑體" w:hAnsi="微軟正黑體"/>
                <w:bCs/>
                <w:color w:val="FF0000"/>
                <w:sz w:val="22"/>
                <w:szCs w:val="22"/>
              </w:rPr>
              <w:t>行。</w:t>
            </w:r>
          </w:p>
          <w:p w14:paraId="49B090EB" w14:textId="77777777" w:rsidR="0072732E" w:rsidRPr="00903992" w:rsidRDefault="0072732E" w:rsidP="00BD46E3">
            <w:pPr>
              <w:adjustRightInd w:val="0"/>
              <w:snapToGrid w:val="0"/>
              <w:spacing w:line="0" w:lineRule="atLeast"/>
              <w:rPr>
                <w:rFonts w:ascii="微軟正黑體" w:eastAsia="微軟正黑體" w:hAnsi="微軟正黑體"/>
                <w:bCs/>
                <w:color w:val="FF0000"/>
                <w:sz w:val="22"/>
                <w:szCs w:val="22"/>
              </w:rPr>
            </w:pPr>
            <w:proofErr w:type="gramStart"/>
            <w:r w:rsidRPr="00903992">
              <w:rPr>
                <w:rFonts w:ascii="微軟正黑體" w:eastAsia="微軟正黑體" w:hAnsi="微軟正黑體"/>
                <w:bCs/>
                <w:color w:val="FF0000"/>
                <w:sz w:val="22"/>
                <w:szCs w:val="22"/>
              </w:rPr>
              <w:t>註</w:t>
            </w:r>
            <w:proofErr w:type="gramEnd"/>
            <w:r w:rsidRPr="00903992">
              <w:rPr>
                <w:rFonts w:ascii="微軟正黑體" w:eastAsia="微軟正黑體" w:hAnsi="微軟正黑體"/>
                <w:bCs/>
                <w:color w:val="FF0000"/>
                <w:sz w:val="22"/>
                <w:szCs w:val="22"/>
              </w:rPr>
              <w:t xml:space="preserve"> 2：年齡超過 65 歲以上或身高 </w:t>
            </w:r>
            <w:r w:rsidRPr="00903992">
              <w:rPr>
                <w:rFonts w:ascii="微軟正黑體" w:eastAsia="微軟正黑體" w:hAnsi="微軟正黑體" w:hint="eastAsia"/>
                <w:bCs/>
                <w:color w:val="FF0000"/>
                <w:sz w:val="22"/>
                <w:szCs w:val="22"/>
              </w:rPr>
              <w:t>9</w:t>
            </w:r>
            <w:r w:rsidRPr="00903992">
              <w:rPr>
                <w:rFonts w:ascii="微軟正黑體" w:eastAsia="微軟正黑體" w:hAnsi="微軟正黑體"/>
                <w:bCs/>
                <w:color w:val="FF0000"/>
                <w:sz w:val="22"/>
                <w:szCs w:val="22"/>
              </w:rPr>
              <w:t xml:space="preserve">5 公分以下或未滿 48 </w:t>
            </w:r>
            <w:proofErr w:type="gramStart"/>
            <w:r w:rsidRPr="00903992">
              <w:rPr>
                <w:rFonts w:ascii="微軟正黑體" w:eastAsia="微軟正黑體" w:hAnsi="微軟正黑體"/>
                <w:bCs/>
                <w:color w:val="FF0000"/>
                <w:sz w:val="22"/>
                <w:szCs w:val="22"/>
              </w:rPr>
              <w:t>個</w:t>
            </w:r>
            <w:proofErr w:type="gramEnd"/>
            <w:r w:rsidRPr="00903992">
              <w:rPr>
                <w:rFonts w:ascii="微軟正黑體" w:eastAsia="微軟正黑體" w:hAnsi="微軟正黑體"/>
                <w:bCs/>
                <w:color w:val="FF0000"/>
                <w:sz w:val="22"/>
                <w:szCs w:val="22"/>
              </w:rPr>
              <w:t>月的小孩，不能搭乘渠道滑車。</w:t>
            </w:r>
          </w:p>
          <w:p w14:paraId="15B47465" w14:textId="77777777" w:rsidR="0072732E" w:rsidRPr="00903992" w:rsidRDefault="0072732E" w:rsidP="00BD46E3">
            <w:pPr>
              <w:adjustRightInd w:val="0"/>
              <w:snapToGrid w:val="0"/>
              <w:spacing w:line="0" w:lineRule="atLeast"/>
              <w:rPr>
                <w:rFonts w:ascii="微軟正黑體" w:eastAsia="微軟正黑體" w:hAnsi="微軟正黑體"/>
                <w:bCs/>
                <w:color w:val="FF0000"/>
                <w:sz w:val="22"/>
                <w:szCs w:val="22"/>
              </w:rPr>
            </w:pPr>
            <w:proofErr w:type="gramStart"/>
            <w:r w:rsidRPr="00903992">
              <w:rPr>
                <w:rFonts w:ascii="微軟正黑體" w:eastAsia="微軟正黑體" w:hAnsi="微軟正黑體"/>
                <w:bCs/>
                <w:color w:val="FF0000"/>
                <w:sz w:val="22"/>
                <w:szCs w:val="22"/>
              </w:rPr>
              <w:t>註</w:t>
            </w:r>
            <w:proofErr w:type="gramEnd"/>
            <w:r w:rsidRPr="00903992">
              <w:rPr>
                <w:rFonts w:ascii="微軟正黑體" w:eastAsia="微軟正黑體" w:hAnsi="微軟正黑體"/>
                <w:bCs/>
                <w:color w:val="FF0000"/>
                <w:sz w:val="22"/>
                <w:szCs w:val="22"/>
              </w:rPr>
              <w:t xml:space="preserve"> 3：無法搭乘渠道滑車的旅客，請於出發前主動向業務告知，我們將安排您搭乘"來回"景觀纜車。</w:t>
            </w:r>
          </w:p>
          <w:p w14:paraId="46E2052E" w14:textId="77777777" w:rsidR="0072732E" w:rsidRPr="00903992" w:rsidRDefault="0072732E" w:rsidP="00BD46E3">
            <w:pPr>
              <w:adjustRightInd w:val="0"/>
              <w:snapToGrid w:val="0"/>
              <w:spacing w:line="0" w:lineRule="atLeast"/>
              <w:rPr>
                <w:rFonts w:ascii="微軟正黑體" w:eastAsia="微軟正黑體" w:hAnsi="微軟正黑體"/>
                <w:bCs/>
                <w:color w:val="FF0000"/>
                <w:sz w:val="22"/>
                <w:szCs w:val="22"/>
              </w:rPr>
            </w:pPr>
            <w:proofErr w:type="gramStart"/>
            <w:r w:rsidRPr="00903992">
              <w:rPr>
                <w:rFonts w:ascii="微軟正黑體" w:eastAsia="微軟正黑體" w:hAnsi="微軟正黑體"/>
                <w:bCs/>
                <w:color w:val="FF0000"/>
                <w:sz w:val="22"/>
                <w:szCs w:val="22"/>
              </w:rPr>
              <w:t>註</w:t>
            </w:r>
            <w:proofErr w:type="gramEnd"/>
            <w:r w:rsidRPr="00903992">
              <w:rPr>
                <w:rFonts w:ascii="微軟正黑體" w:eastAsia="微軟正黑體" w:hAnsi="微軟正黑體"/>
                <w:bCs/>
                <w:color w:val="FF0000"/>
                <w:sz w:val="22"/>
                <w:szCs w:val="22"/>
              </w:rPr>
              <w:t xml:space="preserve"> 4：本活動有一定的危險程度，請務必遵守安全守則及配帶護具設施，並</w:t>
            </w:r>
            <w:proofErr w:type="gramStart"/>
            <w:r w:rsidRPr="00903992">
              <w:rPr>
                <w:rFonts w:ascii="微軟正黑體" w:eastAsia="微軟正黑體" w:hAnsi="微軟正黑體"/>
                <w:bCs/>
                <w:color w:val="FF0000"/>
                <w:sz w:val="22"/>
                <w:szCs w:val="22"/>
              </w:rPr>
              <w:t>與旁車</w:t>
            </w:r>
            <w:proofErr w:type="gramEnd"/>
            <w:r w:rsidRPr="00903992">
              <w:rPr>
                <w:rFonts w:ascii="微軟正黑體" w:eastAsia="微軟正黑體" w:hAnsi="微軟正黑體"/>
                <w:bCs/>
                <w:color w:val="FF0000"/>
                <w:sz w:val="22"/>
                <w:szCs w:val="22"/>
              </w:rPr>
              <w:t>保持安全距離。</w:t>
            </w:r>
          </w:p>
          <w:p w14:paraId="67EDA248" w14:textId="77777777" w:rsidR="0072732E" w:rsidRPr="00903992" w:rsidRDefault="0072732E" w:rsidP="00BD46E3">
            <w:pPr>
              <w:adjustRightInd w:val="0"/>
              <w:snapToGrid w:val="0"/>
              <w:spacing w:line="0" w:lineRule="atLeast"/>
              <w:rPr>
                <w:rFonts w:ascii="微軟正黑體" w:eastAsia="微軟正黑體" w:hAnsi="微軟正黑體"/>
                <w:bCs/>
                <w:color w:val="FF0000"/>
                <w:sz w:val="22"/>
                <w:szCs w:val="22"/>
              </w:rPr>
            </w:pPr>
            <w:proofErr w:type="gramStart"/>
            <w:r w:rsidRPr="00903992">
              <w:rPr>
                <w:rFonts w:ascii="微軟正黑體" w:eastAsia="微軟正黑體" w:hAnsi="微軟正黑體"/>
                <w:bCs/>
                <w:color w:val="FF0000"/>
                <w:sz w:val="22"/>
                <w:szCs w:val="22"/>
              </w:rPr>
              <w:t>註</w:t>
            </w:r>
            <w:proofErr w:type="gramEnd"/>
            <w:r w:rsidRPr="00903992">
              <w:rPr>
                <w:rFonts w:ascii="微軟正黑體" w:eastAsia="微軟正黑體" w:hAnsi="微軟正黑體"/>
                <w:bCs/>
                <w:color w:val="FF0000"/>
                <w:sz w:val="22"/>
                <w:szCs w:val="22"/>
              </w:rPr>
              <w:t xml:space="preserve"> 5：遇天氣惡劣，且行程無法調整，將以《ONE MOUNT 娛樂城》冰雪主題公園替代。</w:t>
            </w:r>
          </w:p>
          <w:p w14:paraId="22778591" w14:textId="77777777" w:rsidR="0072732E" w:rsidRPr="00903992" w:rsidRDefault="0072732E" w:rsidP="00BD46E3">
            <w:pPr>
              <w:adjustRightInd w:val="0"/>
              <w:snapToGrid w:val="0"/>
              <w:spacing w:line="0" w:lineRule="atLeast"/>
              <w:rPr>
                <w:rFonts w:ascii="微軟正黑體" w:eastAsia="微軟正黑體" w:hAnsi="微軟正黑體"/>
                <w:bCs/>
                <w:color w:val="FF0000"/>
                <w:sz w:val="22"/>
                <w:szCs w:val="22"/>
              </w:rPr>
            </w:pPr>
            <w:proofErr w:type="gramStart"/>
            <w:r w:rsidRPr="00903992">
              <w:rPr>
                <w:rFonts w:ascii="微軟正黑體" w:eastAsia="微軟正黑體" w:hAnsi="微軟正黑體"/>
                <w:bCs/>
                <w:color w:val="FF0000"/>
                <w:sz w:val="22"/>
                <w:szCs w:val="22"/>
              </w:rPr>
              <w:t>註</w:t>
            </w:r>
            <w:proofErr w:type="gramEnd"/>
            <w:r w:rsidRPr="00903992">
              <w:rPr>
                <w:rFonts w:ascii="微軟正黑體" w:eastAsia="微軟正黑體" w:hAnsi="微軟正黑體"/>
                <w:bCs/>
                <w:color w:val="FF0000"/>
                <w:sz w:val="22"/>
                <w:szCs w:val="22"/>
              </w:rPr>
              <w:t xml:space="preserve"> 6：遇遊玩的人數眾多時，請貴賓耐心等候。</w:t>
            </w:r>
          </w:p>
          <w:p w14:paraId="5E4BC43F" w14:textId="77777777" w:rsidR="0072732E" w:rsidRPr="00903992" w:rsidRDefault="0072732E" w:rsidP="00BD46E3">
            <w:pPr>
              <w:widowControl/>
              <w:spacing w:line="0" w:lineRule="atLeast"/>
              <w:rPr>
                <w:rFonts w:ascii="微軟正黑體" w:eastAsia="微軟正黑體" w:hAnsi="微軟正黑體"/>
                <w:bCs/>
                <w:color w:val="FF00FF"/>
                <w:sz w:val="22"/>
                <w:szCs w:val="22"/>
              </w:rPr>
            </w:pPr>
            <w:r w:rsidRPr="00903992">
              <w:rPr>
                <w:rFonts w:ascii="微軟正黑體" w:eastAsia="微軟正黑體" w:hAnsi="微軟正黑體" w:hint="eastAsia"/>
                <w:bCs/>
                <w:color w:val="FF00FF"/>
                <w:sz w:val="22"/>
                <w:szCs w:val="22"/>
              </w:rPr>
              <w:t>※若因天氣氣候因素渠道滑車因安全考量下未開放使用，則改為【HANWHA AQUA PLANET含水上星球動物園+海底世界】替代。</w:t>
            </w:r>
          </w:p>
          <w:p w14:paraId="1BB4840C" w14:textId="77777777" w:rsidR="00F45221" w:rsidRPr="00903992" w:rsidRDefault="00F45221" w:rsidP="00BD46E3">
            <w:pPr>
              <w:adjustRightInd w:val="0"/>
              <w:snapToGrid w:val="0"/>
              <w:spacing w:line="0" w:lineRule="atLeast"/>
              <w:rPr>
                <w:rFonts w:ascii="微軟正黑體" w:eastAsia="微軟正黑體" w:hAnsi="微軟正黑體"/>
                <w:bCs/>
                <w:sz w:val="22"/>
                <w:szCs w:val="22"/>
              </w:rPr>
            </w:pPr>
            <w:r w:rsidRPr="00903992">
              <w:rPr>
                <w:rFonts w:ascii="微軟正黑體" w:eastAsia="微軟正黑體" w:hAnsi="微軟正黑體" w:hint="eastAsia"/>
                <w:b/>
                <w:bCs/>
                <w:color w:val="0000FF"/>
                <w:sz w:val="22"/>
                <w:szCs w:val="22"/>
              </w:rPr>
              <w:t>【</w:t>
            </w:r>
            <w:r w:rsidRPr="00903992">
              <w:rPr>
                <w:rFonts w:ascii="微軟正黑體" w:eastAsia="微軟正黑體" w:hAnsi="微軟正黑體"/>
                <w:b/>
                <w:bCs/>
                <w:color w:val="0000FF"/>
                <w:sz w:val="22"/>
                <w:szCs w:val="22"/>
              </w:rPr>
              <w:t>松月洞童話街</w:t>
            </w:r>
            <w:r w:rsidRPr="00903992">
              <w:rPr>
                <w:rFonts w:ascii="微軟正黑體" w:eastAsia="微軟正黑體" w:hAnsi="微軟正黑體" w:hint="eastAsia"/>
                <w:b/>
                <w:bCs/>
                <w:color w:val="0000FF"/>
                <w:sz w:val="22"/>
                <w:szCs w:val="22"/>
              </w:rPr>
              <w:t>】</w:t>
            </w:r>
            <w:r w:rsidRPr="00903992">
              <w:rPr>
                <w:rFonts w:ascii="微軟正黑體" w:eastAsia="微軟正黑體" w:hAnsi="微軟正黑體"/>
                <w:bCs/>
                <w:sz w:val="22"/>
                <w:szCs w:val="22"/>
              </w:rPr>
              <w:t>來到仁川</w:t>
            </w:r>
            <w:proofErr w:type="gramStart"/>
            <w:r w:rsidRPr="00903992">
              <w:rPr>
                <w:rFonts w:ascii="微軟正黑體" w:eastAsia="微軟正黑體" w:hAnsi="微軟正黑體"/>
                <w:bCs/>
                <w:sz w:val="22"/>
                <w:szCs w:val="22"/>
              </w:rPr>
              <w:t>的松月洞</w:t>
            </w:r>
            <w:proofErr w:type="gramEnd"/>
            <w:r w:rsidRPr="00903992">
              <w:rPr>
                <w:rFonts w:ascii="微軟正黑體" w:eastAsia="微軟正黑體" w:hAnsi="微軟正黑體"/>
                <w:bCs/>
                <w:sz w:val="22"/>
                <w:szCs w:val="22"/>
              </w:rPr>
              <w:t>童話村，就像走進了打開的童話故事書，轉角就像把書翻到另一頁，自己彷彿變成童話的主角，和小動物追逐，和公主同住一座城堡，屋頂是藏寶的地方；轉眼又跳進阿拉丁的世界，要給你３個願望…</w:t>
            </w:r>
            <w:proofErr w:type="gramStart"/>
            <w:r w:rsidRPr="00903992">
              <w:rPr>
                <w:rFonts w:ascii="微軟正黑體" w:eastAsia="微軟正黑體" w:hAnsi="微軟正黑體"/>
                <w:bCs/>
                <w:sz w:val="22"/>
                <w:szCs w:val="22"/>
              </w:rPr>
              <w:t>…</w:t>
            </w:r>
            <w:proofErr w:type="gramEnd"/>
            <w:r w:rsidRPr="00903992">
              <w:rPr>
                <w:rFonts w:ascii="微軟正黑體" w:eastAsia="微軟正黑體" w:hAnsi="微軟正黑體"/>
                <w:bCs/>
                <w:sz w:val="22"/>
                <w:szCs w:val="22"/>
              </w:rPr>
              <w:t>色彩繽紛</w:t>
            </w:r>
            <w:proofErr w:type="gramStart"/>
            <w:r w:rsidRPr="00903992">
              <w:rPr>
                <w:rFonts w:ascii="微軟正黑體" w:eastAsia="微軟正黑體" w:hAnsi="微軟正黑體"/>
                <w:bCs/>
                <w:sz w:val="22"/>
                <w:szCs w:val="22"/>
              </w:rPr>
              <w:t>的松月洞</w:t>
            </w:r>
            <w:proofErr w:type="gramEnd"/>
            <w:r w:rsidRPr="00903992">
              <w:rPr>
                <w:rFonts w:ascii="微軟正黑體" w:eastAsia="微軟正黑體" w:hAnsi="微軟正黑體"/>
                <w:bCs/>
                <w:sz w:val="22"/>
                <w:szCs w:val="22"/>
              </w:rPr>
              <w:t>童話村門口，跨過後就是另一個夢的國度。</w:t>
            </w:r>
          </w:p>
          <w:p w14:paraId="773A8E0F" w14:textId="77777777" w:rsidR="0072732E" w:rsidRPr="00903992" w:rsidRDefault="0072732E" w:rsidP="00BD46E3">
            <w:pPr>
              <w:snapToGrid w:val="0"/>
              <w:spacing w:line="0" w:lineRule="atLeast"/>
              <w:rPr>
                <w:rFonts w:ascii="微軟正黑體" w:eastAsia="微軟正黑體" w:hAnsi="微軟正黑體" w:cs="細明體"/>
                <w:b/>
                <w:bCs/>
                <w:sz w:val="22"/>
                <w:szCs w:val="22"/>
              </w:rPr>
            </w:pPr>
            <w:proofErr w:type="gramStart"/>
            <w:r w:rsidRPr="00903992">
              <w:rPr>
                <w:rFonts w:ascii="微軟正黑體" w:eastAsia="微軟正黑體" w:hAnsi="微軟正黑體" w:hint="eastAsia"/>
                <w:b/>
                <w:bCs/>
                <w:color w:val="0000FF"/>
                <w:sz w:val="22"/>
                <w:szCs w:val="22"/>
              </w:rPr>
              <w:t>【坡州OUTLET】</w:t>
            </w:r>
            <w:r w:rsidRPr="00903992">
              <w:rPr>
                <w:rFonts w:ascii="微軟正黑體" w:eastAsia="微軟正黑體" w:hAnsi="微軟正黑體" w:hint="eastAsia"/>
                <w:bCs/>
                <w:sz w:val="22"/>
                <w:szCs w:val="22"/>
              </w:rPr>
              <w:t>坡州</w:t>
            </w:r>
            <w:proofErr w:type="gramEnd"/>
            <w:r w:rsidRPr="00903992">
              <w:rPr>
                <w:rFonts w:ascii="微軟正黑體" w:eastAsia="微軟正黑體" w:hAnsi="微軟正黑體" w:hint="eastAsia"/>
                <w:bCs/>
                <w:sz w:val="22"/>
                <w:szCs w:val="22"/>
              </w:rPr>
              <w:t xml:space="preserve"> Outlet為新世界切</w:t>
            </w:r>
            <w:proofErr w:type="gramStart"/>
            <w:r w:rsidRPr="00903992">
              <w:rPr>
                <w:rFonts w:ascii="微軟正黑體" w:eastAsia="微軟正黑體" w:hAnsi="微軟正黑體" w:hint="eastAsia"/>
                <w:bCs/>
                <w:sz w:val="22"/>
                <w:szCs w:val="22"/>
              </w:rPr>
              <w:t>爾西旗下</w:t>
            </w:r>
            <w:proofErr w:type="gramEnd"/>
            <w:r w:rsidRPr="00903992">
              <w:rPr>
                <w:rFonts w:ascii="微軟正黑體" w:eastAsia="微軟正黑體" w:hAnsi="微軟正黑體" w:hint="eastAsia"/>
                <w:bCs/>
                <w:sz w:val="22"/>
                <w:szCs w:val="22"/>
              </w:rPr>
              <w:t>的第二間名牌折扣購物中心，</w:t>
            </w:r>
            <w:proofErr w:type="gramStart"/>
            <w:r w:rsidRPr="00903992">
              <w:rPr>
                <w:rFonts w:ascii="微軟正黑體" w:eastAsia="微軟正黑體" w:hAnsi="微軟正黑體" w:hint="eastAsia"/>
                <w:bCs/>
                <w:sz w:val="22"/>
                <w:szCs w:val="22"/>
              </w:rPr>
              <w:t>距離首爾及首都圈僅需</w:t>
            </w:r>
            <w:proofErr w:type="gramEnd"/>
            <w:r w:rsidRPr="00903992">
              <w:rPr>
                <w:rFonts w:ascii="微軟正黑體" w:eastAsia="微軟正黑體" w:hAnsi="微軟正黑體" w:hint="eastAsia"/>
                <w:bCs/>
                <w:sz w:val="22"/>
                <w:szCs w:val="22"/>
              </w:rPr>
              <w:t>1小時左右車程。繼新世界切爾西所開設的第一家Premium Outlet，擁有140多個品牌的</w:t>
            </w:r>
            <w:proofErr w:type="gramStart"/>
            <w:r w:rsidRPr="00903992">
              <w:rPr>
                <w:rFonts w:ascii="微軟正黑體" w:eastAsia="微軟正黑體" w:hAnsi="微軟正黑體" w:hint="eastAsia"/>
                <w:bCs/>
                <w:sz w:val="22"/>
                <w:szCs w:val="22"/>
              </w:rPr>
              <w:t>驪</w:t>
            </w:r>
            <w:proofErr w:type="gramEnd"/>
            <w:r w:rsidRPr="00903992">
              <w:rPr>
                <w:rFonts w:ascii="微軟正黑體" w:eastAsia="微軟正黑體" w:hAnsi="微軟正黑體" w:hint="eastAsia"/>
                <w:bCs/>
                <w:sz w:val="22"/>
                <w:szCs w:val="22"/>
              </w:rPr>
              <w:t>州Premium Outlet之後所開設</w:t>
            </w:r>
            <w:proofErr w:type="gramStart"/>
            <w:r w:rsidRPr="00903992">
              <w:rPr>
                <w:rFonts w:ascii="微軟正黑體" w:eastAsia="微軟正黑體" w:hAnsi="微軟正黑體" w:hint="eastAsia"/>
                <w:bCs/>
                <w:sz w:val="22"/>
                <w:szCs w:val="22"/>
              </w:rPr>
              <w:t>的坡州</w:t>
            </w:r>
            <w:proofErr w:type="gramEnd"/>
            <w:r w:rsidRPr="00903992">
              <w:rPr>
                <w:rFonts w:ascii="微軟正黑體" w:eastAsia="微軟正黑體" w:hAnsi="微軟正黑體" w:hint="eastAsia"/>
                <w:bCs/>
                <w:sz w:val="22"/>
                <w:szCs w:val="22"/>
              </w:rPr>
              <w:t xml:space="preserve"> Premium Outlet絲毫不遜色，分門別類地設有160多個品牌。若您還在苦惱著不曉得要在哪裡購買名牌精品的話，推薦您前往</w:t>
            </w:r>
            <w:proofErr w:type="gramStart"/>
            <w:r w:rsidRPr="00903992">
              <w:rPr>
                <w:rFonts w:ascii="微軟正黑體" w:eastAsia="微軟正黑體" w:hAnsi="微軟正黑體" w:hint="eastAsia"/>
                <w:bCs/>
                <w:sz w:val="22"/>
                <w:szCs w:val="22"/>
              </w:rPr>
              <w:t>鄰近首爾</w:t>
            </w:r>
            <w:proofErr w:type="gramEnd"/>
            <w:r w:rsidRPr="00903992">
              <w:rPr>
                <w:rFonts w:ascii="微軟正黑體" w:eastAsia="微軟正黑體" w:hAnsi="微軟正黑體" w:hint="eastAsia"/>
                <w:bCs/>
                <w:sz w:val="22"/>
                <w:szCs w:val="22"/>
              </w:rPr>
              <w:t>，擁有</w:t>
            </w:r>
            <w:proofErr w:type="spellStart"/>
            <w:r w:rsidRPr="00903992">
              <w:rPr>
                <w:rFonts w:ascii="微軟正黑體" w:eastAsia="微軟正黑體" w:hAnsi="微軟正黑體" w:hint="eastAsia"/>
                <w:bCs/>
                <w:sz w:val="22"/>
                <w:szCs w:val="22"/>
              </w:rPr>
              <w:t>Jil</w:t>
            </w:r>
            <w:proofErr w:type="spellEnd"/>
            <w:r w:rsidRPr="00903992">
              <w:rPr>
                <w:rFonts w:ascii="微軟正黑體" w:eastAsia="微軟正黑體" w:hAnsi="微軟正黑體" w:hint="eastAsia"/>
                <w:bCs/>
                <w:sz w:val="22"/>
                <w:szCs w:val="22"/>
              </w:rPr>
              <w:t xml:space="preserve"> Sander、Armani、Hugo Boss等160多個品牌，一年365天，天天以定價折扣25~65%的價格銷售商品</w:t>
            </w:r>
            <w:proofErr w:type="gramStart"/>
            <w:r w:rsidRPr="00903992">
              <w:rPr>
                <w:rFonts w:ascii="微軟正黑體" w:eastAsia="微軟正黑體" w:hAnsi="微軟正黑體" w:hint="eastAsia"/>
                <w:bCs/>
                <w:sz w:val="22"/>
                <w:szCs w:val="22"/>
              </w:rPr>
              <w:t>的坡州</w:t>
            </w:r>
            <w:proofErr w:type="gramEnd"/>
            <w:r w:rsidRPr="00903992">
              <w:rPr>
                <w:rFonts w:ascii="微軟正黑體" w:eastAsia="微軟正黑體" w:hAnsi="微軟正黑體" w:hint="eastAsia"/>
                <w:bCs/>
                <w:sz w:val="22"/>
                <w:szCs w:val="22"/>
              </w:rPr>
              <w:t xml:space="preserve"> Premium Outlet。</w:t>
            </w:r>
          </w:p>
        </w:tc>
      </w:tr>
      <w:tr w:rsidR="00903992" w:rsidRPr="00903992" w14:paraId="014E6DB6" w14:textId="77777777" w:rsidTr="00903992">
        <w:trPr>
          <w:jc w:val="center"/>
        </w:trPr>
        <w:tc>
          <w:tcPr>
            <w:tcW w:w="1354" w:type="dxa"/>
            <w:tcBorders>
              <w:bottom w:val="single" w:sz="8" w:space="0" w:color="4BACC6"/>
            </w:tcBorders>
            <w:shd w:val="clear" w:color="auto" w:fill="auto"/>
            <w:vAlign w:val="center"/>
          </w:tcPr>
          <w:p w14:paraId="792D43A0" w14:textId="351E9E7B" w:rsidR="00903992" w:rsidRPr="00903992" w:rsidRDefault="00903992" w:rsidP="00903992">
            <w:pPr>
              <w:spacing w:line="0" w:lineRule="atLeast"/>
              <w:ind w:leftChars="50" w:left="120"/>
              <w:rPr>
                <w:rFonts w:ascii="微軟正黑體" w:eastAsia="微軟正黑體" w:hAnsi="微軟正黑體" w:cs="細明體"/>
                <w:b/>
                <w:bCs/>
                <w:sz w:val="22"/>
                <w:szCs w:val="22"/>
              </w:rPr>
            </w:pPr>
            <w:r w:rsidRPr="00903992">
              <w:rPr>
                <w:rFonts w:ascii="微軟正黑體" w:eastAsia="微軟正黑體" w:hAnsi="微軟正黑體"/>
                <w:b/>
                <w:bCs/>
                <w:noProof/>
                <w:sz w:val="22"/>
                <w:szCs w:val="22"/>
              </w:rPr>
              <w:lastRenderedPageBreak/>
              <w:drawing>
                <wp:inline distT="0" distB="0" distL="0" distR="0" wp14:anchorId="72B2B723" wp14:editId="4D28AD7B">
                  <wp:extent cx="781050" cy="209550"/>
                  <wp:effectExtent l="0" t="0" r="0" b="0"/>
                  <wp:docPr id="47" name="圖片 70" descr="描述: https://www.protour.com.tw/eWeb_protour/images/hom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0" descr="描述: https://www.protour.com.tw/eWeb_protour/images/home01.gif"/>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781050" cy="209550"/>
                          </a:xfrm>
                          <a:prstGeom prst="rect">
                            <a:avLst/>
                          </a:prstGeom>
                        </pic:spPr>
                      </pic:pic>
                    </a:graphicData>
                  </a:graphic>
                </wp:inline>
              </w:drawing>
            </w:r>
          </w:p>
        </w:tc>
        <w:tc>
          <w:tcPr>
            <w:tcW w:w="9176" w:type="dxa"/>
            <w:gridSpan w:val="32"/>
            <w:tcBorders>
              <w:bottom w:val="single" w:sz="8" w:space="0" w:color="4BACC6"/>
            </w:tcBorders>
            <w:shd w:val="clear" w:color="auto" w:fill="auto"/>
            <w:vAlign w:val="center"/>
          </w:tcPr>
          <w:p w14:paraId="588855BF" w14:textId="4D8B868A" w:rsidR="00903992" w:rsidRPr="00903992" w:rsidRDefault="00903992" w:rsidP="00903992">
            <w:pPr>
              <w:spacing w:line="0" w:lineRule="atLeast"/>
              <w:rPr>
                <w:rFonts w:ascii="微軟正黑體" w:eastAsia="微軟正黑體" w:hAnsi="微軟正黑體" w:cs="細明體"/>
                <w:bCs/>
                <w:sz w:val="22"/>
                <w:szCs w:val="22"/>
              </w:rPr>
            </w:pPr>
            <w:r w:rsidRPr="00903992">
              <w:rPr>
                <w:rFonts w:ascii="微軟正黑體" w:eastAsia="微軟正黑體" w:hAnsi="微軟正黑體" w:hint="eastAsia"/>
                <w:color w:val="000000"/>
                <w:sz w:val="22"/>
                <w:szCs w:val="22"/>
              </w:rPr>
              <w:t>CHERBOURG商務飯店 或CENTRAL PLAZA商務飯店 或HIVICE商務飯店 或G商務飯店 或安山太平洋商務飯店 或水原DONO商務飯店 或THE MAY商務飯店 或AIR RELAX 商務飯店 或SEA&amp;MOON TOURIST HOTEL或同級</w:t>
            </w:r>
          </w:p>
        </w:tc>
      </w:tr>
      <w:tr w:rsidR="00903992" w:rsidRPr="00903992" w14:paraId="3C17847C" w14:textId="77777777" w:rsidTr="00903992">
        <w:trPr>
          <w:jc w:val="center"/>
        </w:trPr>
        <w:tc>
          <w:tcPr>
            <w:tcW w:w="1354" w:type="dxa"/>
            <w:tcBorders>
              <w:top w:val="single" w:sz="8" w:space="0" w:color="4BACC6"/>
              <w:left w:val="single" w:sz="8" w:space="0" w:color="4BACC6"/>
              <w:bottom w:val="single" w:sz="8" w:space="0" w:color="4BACC6"/>
              <w:right w:val="nil"/>
            </w:tcBorders>
            <w:shd w:val="clear" w:color="auto" w:fill="auto"/>
            <w:vAlign w:val="center"/>
          </w:tcPr>
          <w:p w14:paraId="38D3931E" w14:textId="36DC23D7" w:rsidR="00903992" w:rsidRPr="00903992" w:rsidRDefault="00903992" w:rsidP="00903992">
            <w:pPr>
              <w:spacing w:line="0" w:lineRule="atLeast"/>
              <w:ind w:leftChars="50" w:left="120"/>
              <w:rPr>
                <w:rFonts w:ascii="微軟正黑體" w:eastAsia="微軟正黑體" w:hAnsi="微軟正黑體" w:cs="細明體"/>
                <w:b/>
                <w:bCs/>
                <w:sz w:val="22"/>
                <w:szCs w:val="22"/>
              </w:rPr>
            </w:pPr>
            <w:r w:rsidRPr="00903992">
              <w:rPr>
                <w:rFonts w:ascii="微軟正黑體" w:eastAsia="微軟正黑體" w:hAnsi="微軟正黑體"/>
                <w:b/>
                <w:bCs/>
                <w:noProof/>
                <w:sz w:val="22"/>
                <w:szCs w:val="22"/>
              </w:rPr>
              <w:drawing>
                <wp:inline distT="0" distB="0" distL="0" distR="0" wp14:anchorId="3657CA5E" wp14:editId="60FB5B21">
                  <wp:extent cx="781050" cy="209550"/>
                  <wp:effectExtent l="0" t="0" r="0" b="0"/>
                  <wp:docPr id="52" name="圖片 68" descr="描述: https://www.protour.com.tw/eWeb_protour/images/home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8" descr="描述: https://www.protour.com.tw/eWeb_protour/images/home02.gif"/>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781050" cy="209550"/>
                          </a:xfrm>
                          <a:prstGeom prst="rect">
                            <a:avLst/>
                          </a:prstGeom>
                        </pic:spPr>
                      </pic:pic>
                    </a:graphicData>
                  </a:graphic>
                </wp:inline>
              </w:drawing>
            </w:r>
          </w:p>
        </w:tc>
        <w:tc>
          <w:tcPr>
            <w:tcW w:w="973" w:type="dxa"/>
            <w:gridSpan w:val="7"/>
            <w:tcBorders>
              <w:top w:val="single" w:sz="8" w:space="0" w:color="4BACC6"/>
              <w:left w:val="nil"/>
              <w:bottom w:val="single" w:sz="8" w:space="0" w:color="4BACC6"/>
              <w:right w:val="nil"/>
            </w:tcBorders>
            <w:shd w:val="clear" w:color="auto" w:fill="auto"/>
            <w:vAlign w:val="center"/>
          </w:tcPr>
          <w:p w14:paraId="27BFC1FD" w14:textId="77777777" w:rsidR="00903992" w:rsidRPr="00903992" w:rsidRDefault="00903992" w:rsidP="00903992">
            <w:pPr>
              <w:spacing w:line="0" w:lineRule="atLeast"/>
              <w:ind w:leftChars="50" w:left="120"/>
              <w:rPr>
                <w:rFonts w:ascii="微軟正黑體" w:eastAsia="微軟正黑體" w:hAnsi="微軟正黑體" w:cs="細明體"/>
                <w:bCs/>
                <w:sz w:val="22"/>
                <w:szCs w:val="22"/>
              </w:rPr>
            </w:pPr>
            <w:r w:rsidRPr="00903992">
              <w:rPr>
                <w:rFonts w:ascii="微軟正黑體" w:eastAsia="微軟正黑體" w:hAnsi="微軟正黑體"/>
                <w:noProof/>
                <w:sz w:val="22"/>
                <w:szCs w:val="22"/>
              </w:rPr>
              <w:drawing>
                <wp:inline distT="0" distB="0" distL="0" distR="0" wp14:anchorId="5AF9A9F0" wp14:editId="36F955B9">
                  <wp:extent cx="431165" cy="379730"/>
                  <wp:effectExtent l="0" t="0" r="6985" b="1270"/>
                  <wp:docPr id="9" name="圖片 66" descr="描述: https://www.protour.com.tw/eWeb_protour/images/food0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6" descr="描述: https://www.protour.com.tw/eWeb_protour/images/food01_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165" cy="379730"/>
                          </a:xfrm>
                          <a:prstGeom prst="rect">
                            <a:avLst/>
                          </a:prstGeom>
                          <a:noFill/>
                          <a:ln>
                            <a:noFill/>
                          </a:ln>
                        </pic:spPr>
                      </pic:pic>
                    </a:graphicData>
                  </a:graphic>
                </wp:inline>
              </w:drawing>
            </w:r>
          </w:p>
        </w:tc>
        <w:tc>
          <w:tcPr>
            <w:tcW w:w="1391" w:type="dxa"/>
            <w:gridSpan w:val="5"/>
            <w:tcBorders>
              <w:top w:val="single" w:sz="8" w:space="0" w:color="4BACC6"/>
              <w:left w:val="nil"/>
              <w:bottom w:val="single" w:sz="8" w:space="0" w:color="4BACC6"/>
              <w:right w:val="nil"/>
            </w:tcBorders>
            <w:shd w:val="clear" w:color="auto" w:fill="auto"/>
            <w:vAlign w:val="center"/>
          </w:tcPr>
          <w:p w14:paraId="0281CEEC" w14:textId="77777777" w:rsidR="00903992" w:rsidRPr="00903992" w:rsidRDefault="00903992" w:rsidP="00903992">
            <w:pPr>
              <w:spacing w:line="0" w:lineRule="atLeast"/>
              <w:rPr>
                <w:rFonts w:ascii="微軟正黑體" w:eastAsia="微軟正黑體" w:hAnsi="微軟正黑體" w:cs="細明體"/>
                <w:bCs/>
                <w:sz w:val="22"/>
                <w:szCs w:val="22"/>
              </w:rPr>
            </w:pPr>
            <w:r w:rsidRPr="00903992">
              <w:rPr>
                <w:rFonts w:ascii="微軟正黑體" w:eastAsia="微軟正黑體" w:hAnsi="微軟正黑體" w:hint="eastAsia"/>
                <w:color w:val="000000"/>
                <w:sz w:val="22"/>
                <w:szCs w:val="22"/>
              </w:rPr>
              <w:t>精緻早餐</w:t>
            </w:r>
          </w:p>
        </w:tc>
        <w:tc>
          <w:tcPr>
            <w:tcW w:w="836" w:type="dxa"/>
            <w:gridSpan w:val="5"/>
            <w:tcBorders>
              <w:top w:val="single" w:sz="8" w:space="0" w:color="4BACC6"/>
              <w:left w:val="nil"/>
              <w:bottom w:val="single" w:sz="8" w:space="0" w:color="4BACC6"/>
              <w:right w:val="nil"/>
            </w:tcBorders>
            <w:shd w:val="clear" w:color="auto" w:fill="auto"/>
            <w:vAlign w:val="center"/>
          </w:tcPr>
          <w:p w14:paraId="48EBD634" w14:textId="77777777" w:rsidR="00903992" w:rsidRPr="00903992" w:rsidRDefault="00903992" w:rsidP="00903992">
            <w:pPr>
              <w:spacing w:line="0" w:lineRule="atLeast"/>
              <w:rPr>
                <w:rFonts w:ascii="微軟正黑體" w:eastAsia="微軟正黑體" w:hAnsi="微軟正黑體" w:cs="細明體"/>
                <w:bCs/>
                <w:sz w:val="22"/>
                <w:szCs w:val="22"/>
              </w:rPr>
            </w:pPr>
            <w:r w:rsidRPr="00903992">
              <w:rPr>
                <w:rFonts w:ascii="微軟正黑體" w:eastAsia="微軟正黑體" w:hAnsi="微軟正黑體"/>
                <w:noProof/>
                <w:sz w:val="22"/>
                <w:szCs w:val="22"/>
              </w:rPr>
              <w:drawing>
                <wp:inline distT="0" distB="0" distL="0" distR="0" wp14:anchorId="165A6583" wp14:editId="24F51B1F">
                  <wp:extent cx="431165" cy="396875"/>
                  <wp:effectExtent l="0" t="0" r="6985" b="3175"/>
                  <wp:docPr id="10" name="圖片 65" descr="描述: https://www.protour.com.tw/eWeb_protour/images/food0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5" descr="描述: https://www.protour.com.tw/eWeb_protour/images/food02_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165" cy="396875"/>
                          </a:xfrm>
                          <a:prstGeom prst="rect">
                            <a:avLst/>
                          </a:prstGeom>
                          <a:noFill/>
                          <a:ln>
                            <a:noFill/>
                          </a:ln>
                        </pic:spPr>
                      </pic:pic>
                    </a:graphicData>
                  </a:graphic>
                </wp:inline>
              </w:drawing>
            </w:r>
          </w:p>
        </w:tc>
        <w:tc>
          <w:tcPr>
            <w:tcW w:w="2221" w:type="dxa"/>
            <w:gridSpan w:val="6"/>
            <w:tcBorders>
              <w:top w:val="single" w:sz="8" w:space="0" w:color="4BACC6"/>
              <w:left w:val="nil"/>
              <w:bottom w:val="single" w:sz="8" w:space="0" w:color="4BACC6"/>
              <w:right w:val="nil"/>
            </w:tcBorders>
            <w:shd w:val="clear" w:color="auto" w:fill="auto"/>
            <w:vAlign w:val="center"/>
          </w:tcPr>
          <w:p w14:paraId="079A2619" w14:textId="1061D890" w:rsidR="00903992" w:rsidRPr="00903992" w:rsidRDefault="00903992" w:rsidP="00903992">
            <w:pPr>
              <w:adjustRightInd w:val="0"/>
              <w:snapToGrid w:val="0"/>
              <w:spacing w:line="0" w:lineRule="atLeast"/>
              <w:ind w:leftChars="50" w:left="120"/>
              <w:rPr>
                <w:rFonts w:ascii="微軟正黑體" w:eastAsia="微軟正黑體" w:hAnsi="微軟正黑體" w:cs="細明體"/>
                <w:bCs/>
                <w:sz w:val="22"/>
                <w:szCs w:val="22"/>
              </w:rPr>
            </w:pPr>
            <w:r w:rsidRPr="00903992">
              <w:rPr>
                <w:rFonts w:ascii="微軟正黑體" w:eastAsia="微軟正黑體" w:hAnsi="微軟正黑體" w:hint="eastAsia"/>
                <w:color w:val="000000"/>
                <w:sz w:val="22"/>
                <w:szCs w:val="22"/>
              </w:rPr>
              <w:t>馬鈴薯</w:t>
            </w:r>
            <w:proofErr w:type="gramStart"/>
            <w:r w:rsidRPr="00903992">
              <w:rPr>
                <w:rFonts w:ascii="微軟正黑體" w:eastAsia="微軟正黑體" w:hAnsi="微軟正黑體" w:hint="eastAsia"/>
                <w:color w:val="000000"/>
                <w:sz w:val="22"/>
                <w:szCs w:val="22"/>
              </w:rPr>
              <w:t>燉豬骨鍋</w:t>
            </w:r>
            <w:proofErr w:type="gramEnd"/>
            <w:r w:rsidRPr="00903992">
              <w:rPr>
                <w:rFonts w:ascii="微軟正黑體" w:eastAsia="微軟正黑體" w:hAnsi="微軟正黑體" w:hint="eastAsia"/>
                <w:color w:val="000000"/>
                <w:sz w:val="22"/>
                <w:szCs w:val="22"/>
              </w:rPr>
              <w:t>+韓式各類泡菜</w:t>
            </w:r>
          </w:p>
        </w:tc>
        <w:tc>
          <w:tcPr>
            <w:tcW w:w="837" w:type="dxa"/>
            <w:gridSpan w:val="5"/>
            <w:tcBorders>
              <w:top w:val="single" w:sz="8" w:space="0" w:color="4BACC6"/>
              <w:left w:val="nil"/>
              <w:bottom w:val="single" w:sz="8" w:space="0" w:color="4BACC6"/>
              <w:right w:val="nil"/>
            </w:tcBorders>
            <w:shd w:val="clear" w:color="auto" w:fill="auto"/>
            <w:vAlign w:val="center"/>
          </w:tcPr>
          <w:p w14:paraId="3FB449ED" w14:textId="77777777" w:rsidR="00903992" w:rsidRPr="00903992" w:rsidRDefault="00903992" w:rsidP="00903992">
            <w:pPr>
              <w:adjustRightInd w:val="0"/>
              <w:snapToGrid w:val="0"/>
              <w:spacing w:line="0" w:lineRule="atLeast"/>
              <w:rPr>
                <w:rFonts w:ascii="微軟正黑體" w:eastAsia="微軟正黑體" w:hAnsi="微軟正黑體" w:cs="細明體"/>
                <w:bCs/>
                <w:sz w:val="22"/>
                <w:szCs w:val="22"/>
              </w:rPr>
            </w:pPr>
            <w:r w:rsidRPr="00903992">
              <w:rPr>
                <w:rFonts w:ascii="微軟正黑體" w:eastAsia="微軟正黑體" w:hAnsi="微軟正黑體"/>
                <w:noProof/>
                <w:sz w:val="22"/>
                <w:szCs w:val="22"/>
              </w:rPr>
              <w:drawing>
                <wp:anchor distT="0" distB="0" distL="114300" distR="114300" simplePos="0" relativeHeight="251671040" behindDoc="0" locked="0" layoutInCell="1" allowOverlap="1" wp14:anchorId="6A1E4781" wp14:editId="26AA1880">
                  <wp:simplePos x="4838700" y="9572625"/>
                  <wp:positionH relativeFrom="margin">
                    <wp:align>center</wp:align>
                  </wp:positionH>
                  <wp:positionV relativeFrom="margin">
                    <wp:align>center</wp:align>
                  </wp:positionV>
                  <wp:extent cx="396875" cy="344805"/>
                  <wp:effectExtent l="0" t="0" r="3175" b="0"/>
                  <wp:wrapSquare wrapText="bothSides"/>
                  <wp:docPr id="11" name="圖片 64" descr="描述: https://www.protour.com.tw/eWeb_protour/images/food0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4" descr="描述: https://www.protour.com.tw/eWeb_protour/images/food03_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6875" cy="3448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18" w:type="dxa"/>
            <w:gridSpan w:val="4"/>
            <w:tcBorders>
              <w:top w:val="single" w:sz="8" w:space="0" w:color="4BACC6"/>
              <w:left w:val="nil"/>
              <w:bottom w:val="single" w:sz="8" w:space="0" w:color="4BACC6"/>
              <w:right w:val="single" w:sz="8" w:space="0" w:color="4BACC6"/>
            </w:tcBorders>
            <w:shd w:val="clear" w:color="auto" w:fill="auto"/>
            <w:vAlign w:val="center"/>
          </w:tcPr>
          <w:p w14:paraId="0284CF76" w14:textId="77777777" w:rsidR="00903992" w:rsidRPr="00903992" w:rsidRDefault="00903992" w:rsidP="00903992">
            <w:pPr>
              <w:adjustRightInd w:val="0"/>
              <w:snapToGrid w:val="0"/>
              <w:spacing w:line="0" w:lineRule="atLeast"/>
              <w:ind w:leftChars="50" w:left="120"/>
              <w:rPr>
                <w:rFonts w:ascii="微軟正黑體" w:eastAsia="微軟正黑體" w:hAnsi="微軟正黑體" w:cs="細明體"/>
                <w:bCs/>
                <w:sz w:val="22"/>
                <w:szCs w:val="22"/>
              </w:rPr>
            </w:pPr>
            <w:r w:rsidRPr="00903992">
              <w:rPr>
                <w:rFonts w:ascii="微軟正黑體" w:eastAsia="微軟正黑體" w:hAnsi="微軟正黑體" w:hint="eastAsia"/>
                <w:color w:val="000000"/>
                <w:sz w:val="22"/>
                <w:szCs w:val="22"/>
              </w:rPr>
              <w:t>滋補養身人</w:t>
            </w:r>
            <w:proofErr w:type="gramStart"/>
            <w:r w:rsidRPr="00903992">
              <w:rPr>
                <w:rFonts w:ascii="微軟正黑體" w:eastAsia="微軟正黑體" w:hAnsi="微軟正黑體" w:hint="eastAsia"/>
                <w:color w:val="000000"/>
                <w:sz w:val="22"/>
                <w:szCs w:val="22"/>
              </w:rPr>
              <w:t>蔘</w:t>
            </w:r>
            <w:proofErr w:type="gramEnd"/>
            <w:r w:rsidRPr="00903992">
              <w:rPr>
                <w:rFonts w:ascii="微軟正黑體" w:eastAsia="微軟正黑體" w:hAnsi="微軟正黑體" w:hint="eastAsia"/>
                <w:color w:val="000000"/>
                <w:sz w:val="22"/>
                <w:szCs w:val="22"/>
              </w:rPr>
              <w:t>雞+長壽麵線+泡菜</w:t>
            </w:r>
          </w:p>
        </w:tc>
      </w:tr>
      <w:tr w:rsidR="002856E3" w:rsidRPr="00903992" w14:paraId="2EC235D3" w14:textId="77777777" w:rsidTr="00903992">
        <w:trPr>
          <w:jc w:val="center"/>
        </w:trPr>
        <w:tc>
          <w:tcPr>
            <w:tcW w:w="1422" w:type="dxa"/>
            <w:gridSpan w:val="4"/>
            <w:shd w:val="clear" w:color="auto" w:fill="00B0F0"/>
            <w:vAlign w:val="center"/>
          </w:tcPr>
          <w:p w14:paraId="265FCC93" w14:textId="77777777" w:rsidR="002856E3" w:rsidRPr="00903992" w:rsidRDefault="002856E3" w:rsidP="00BD46E3">
            <w:pPr>
              <w:spacing w:line="0" w:lineRule="atLeast"/>
              <w:ind w:leftChars="50" w:left="120"/>
              <w:jc w:val="center"/>
              <w:rPr>
                <w:rFonts w:ascii="微軟正黑體" w:eastAsia="微軟正黑體" w:hAnsi="微軟正黑體" w:cs="細明體"/>
                <w:b/>
                <w:bCs/>
                <w:color w:val="FFFFFF"/>
                <w:sz w:val="26"/>
                <w:szCs w:val="26"/>
              </w:rPr>
            </w:pPr>
            <w:r w:rsidRPr="00903992">
              <w:rPr>
                <w:rFonts w:ascii="微軟正黑體" w:eastAsia="微軟正黑體" w:hAnsi="微軟正黑體" w:hint="eastAsia"/>
                <w:b/>
                <w:bCs/>
                <w:color w:val="FFFFFF"/>
                <w:sz w:val="26"/>
                <w:szCs w:val="26"/>
              </w:rPr>
              <w:t xml:space="preserve">第 </w:t>
            </w:r>
            <w:r w:rsidR="009B3D4E" w:rsidRPr="00903992">
              <w:rPr>
                <w:rFonts w:ascii="微軟正黑體" w:eastAsia="微軟正黑體" w:hAnsi="微軟正黑體" w:hint="eastAsia"/>
                <w:b/>
                <w:bCs/>
                <w:color w:val="FFFFFF"/>
                <w:sz w:val="26"/>
                <w:szCs w:val="26"/>
              </w:rPr>
              <w:t>3</w:t>
            </w:r>
            <w:r w:rsidRPr="00903992">
              <w:rPr>
                <w:rFonts w:ascii="微軟正黑體" w:eastAsia="微軟正黑體" w:hAnsi="微軟正黑體" w:hint="eastAsia"/>
                <w:b/>
                <w:bCs/>
                <w:color w:val="FFFFFF"/>
                <w:sz w:val="26"/>
                <w:szCs w:val="26"/>
              </w:rPr>
              <w:t xml:space="preserve"> 天</w:t>
            </w:r>
          </w:p>
        </w:tc>
        <w:tc>
          <w:tcPr>
            <w:tcW w:w="9108" w:type="dxa"/>
            <w:gridSpan w:val="29"/>
            <w:shd w:val="clear" w:color="auto" w:fill="00B0F0"/>
            <w:vAlign w:val="center"/>
          </w:tcPr>
          <w:p w14:paraId="4437E112" w14:textId="0ED1B0C3" w:rsidR="002856E3" w:rsidRPr="00903992" w:rsidRDefault="004505FB" w:rsidP="00BD46E3">
            <w:pPr>
              <w:adjustRightInd w:val="0"/>
              <w:snapToGrid w:val="0"/>
              <w:spacing w:line="0" w:lineRule="atLeast"/>
              <w:ind w:leftChars="50" w:left="120"/>
              <w:rPr>
                <w:rFonts w:ascii="微軟正黑體" w:eastAsia="微軟正黑體" w:hAnsi="微軟正黑體"/>
                <w:b/>
                <w:bCs/>
                <w:color w:val="FFFFFF"/>
                <w:sz w:val="26"/>
                <w:szCs w:val="26"/>
              </w:rPr>
            </w:pPr>
            <w:r w:rsidRPr="00903992">
              <w:rPr>
                <w:rFonts w:ascii="微軟正黑體" w:eastAsia="微軟正黑體" w:hAnsi="微軟正黑體" w:hint="eastAsia"/>
                <w:b/>
                <w:color w:val="FFFFFF"/>
                <w:sz w:val="26"/>
                <w:szCs w:val="26"/>
              </w:rPr>
              <w:t>『浪漫南怡島』(KBS~冬季戀歌~拍攝地) +水杉林道</w:t>
            </w:r>
            <w:r w:rsidR="00CF5F10" w:rsidRPr="00903992">
              <w:rPr>
                <w:rFonts w:ascii="微軟正黑體" w:eastAsia="微軟正黑體" w:hAnsi="微軟正黑體" w:hint="eastAsia"/>
                <w:b/>
                <w:color w:val="FFFFFF"/>
                <w:sz w:val="26"/>
                <w:szCs w:val="26"/>
              </w:rPr>
              <w:t xml:space="preserve"> </w:t>
            </w:r>
            <w:r w:rsidRPr="00903992">
              <w:rPr>
                <w:rFonts w:ascii="微軟正黑體" w:eastAsia="微軟正黑體" w:hAnsi="微軟正黑體" w:hint="eastAsia"/>
                <w:b/>
                <w:color w:val="FFFFFF"/>
                <w:sz w:val="26"/>
                <w:szCs w:val="26"/>
              </w:rPr>
              <w:t>(含船票)</w:t>
            </w:r>
            <w:r w:rsidR="00454510" w:rsidRPr="00903992">
              <w:rPr>
                <w:rFonts w:ascii="微軟正黑體" w:eastAsia="微軟正黑體" w:hAnsi="微軟正黑體" w:hint="eastAsia"/>
                <w:b/>
                <w:color w:val="FFFFFF"/>
                <w:sz w:val="26"/>
                <w:szCs w:val="26"/>
              </w:rPr>
              <w:t xml:space="preserve"> </w:t>
            </w:r>
            <w:r w:rsidR="00454510" w:rsidRPr="00903992">
              <w:rPr>
                <w:rFonts w:ascii="微軟正黑體" w:eastAsia="微軟正黑體" w:hAnsi="微軟正黑體"/>
                <w:b/>
                <w:color w:val="FFFFFF"/>
                <w:sz w:val="26"/>
                <w:szCs w:val="26"/>
              </w:rPr>
              <w:t xml:space="preserve">/ </w:t>
            </w:r>
            <w:proofErr w:type="gramStart"/>
            <w:r w:rsidRPr="00903992">
              <w:rPr>
                <w:rFonts w:ascii="微軟正黑體" w:eastAsia="微軟正黑體" w:hAnsi="微軟正黑體"/>
                <w:b/>
                <w:color w:val="FFFFFF"/>
                <w:sz w:val="26"/>
                <w:szCs w:val="26"/>
              </w:rPr>
              <w:t>晨靜樹木</w:t>
            </w:r>
            <w:proofErr w:type="gramEnd"/>
            <w:r w:rsidRPr="00903992">
              <w:rPr>
                <w:rFonts w:ascii="微軟正黑體" w:eastAsia="微軟正黑體" w:hAnsi="微軟正黑體"/>
                <w:b/>
                <w:color w:val="FFFFFF"/>
                <w:sz w:val="26"/>
                <w:szCs w:val="26"/>
              </w:rPr>
              <w:t>園</w:t>
            </w:r>
            <w:r w:rsidR="00454510" w:rsidRPr="00903992">
              <w:rPr>
                <w:rFonts w:ascii="微軟正黑體" w:eastAsia="微軟正黑體" w:hAnsi="微軟正黑體" w:hint="eastAsia"/>
                <w:b/>
                <w:color w:val="FFFFFF"/>
                <w:sz w:val="26"/>
                <w:szCs w:val="26"/>
              </w:rPr>
              <w:t xml:space="preserve"> </w:t>
            </w:r>
            <w:r w:rsidR="00454510" w:rsidRPr="00903992">
              <w:rPr>
                <w:rFonts w:ascii="微軟正黑體" w:eastAsia="微軟正黑體" w:hAnsi="微軟正黑體"/>
                <w:b/>
                <w:color w:val="FFFFFF"/>
                <w:sz w:val="26"/>
                <w:szCs w:val="26"/>
              </w:rPr>
              <w:t xml:space="preserve">/ </w:t>
            </w:r>
            <w:r w:rsidRPr="00903992">
              <w:rPr>
                <w:rFonts w:ascii="微軟正黑體" w:eastAsia="微軟正黑體" w:hAnsi="微軟正黑體" w:hint="eastAsia"/>
                <w:b/>
                <w:color w:val="FFFFFF"/>
                <w:sz w:val="26"/>
                <w:szCs w:val="26"/>
              </w:rPr>
              <w:t>綜藝RUNNING MAN拍攝景點</w:t>
            </w:r>
            <w:r w:rsidR="00454510" w:rsidRPr="00903992">
              <w:rPr>
                <w:rFonts w:ascii="微軟正黑體" w:eastAsia="微軟正黑體" w:hAnsi="微軟正黑體" w:hint="eastAsia"/>
                <w:b/>
                <w:color w:val="FFFFFF"/>
                <w:sz w:val="26"/>
                <w:szCs w:val="26"/>
              </w:rPr>
              <w:t>～</w:t>
            </w:r>
            <w:r w:rsidRPr="00903992">
              <w:rPr>
                <w:rFonts w:ascii="微軟正黑體" w:eastAsia="微軟正黑體" w:hAnsi="微軟正黑體" w:hint="eastAsia"/>
                <w:b/>
                <w:color w:val="FFFFFF"/>
                <w:sz w:val="26"/>
                <w:szCs w:val="26"/>
              </w:rPr>
              <w:t>江村鐵路自行車</w:t>
            </w:r>
            <w:r w:rsidR="00454510" w:rsidRPr="00903992">
              <w:rPr>
                <w:rFonts w:ascii="微軟正黑體" w:eastAsia="微軟正黑體" w:hAnsi="微軟正黑體" w:hint="eastAsia"/>
                <w:b/>
                <w:color w:val="FFFFFF"/>
                <w:sz w:val="26"/>
                <w:szCs w:val="26"/>
              </w:rPr>
              <w:t xml:space="preserve"> </w:t>
            </w:r>
            <w:r w:rsidRPr="00903992">
              <w:rPr>
                <w:rFonts w:ascii="微軟正黑體" w:eastAsia="微軟正黑體" w:hAnsi="微軟正黑體"/>
                <w:b/>
                <w:color w:val="FFFFFF"/>
                <w:sz w:val="26"/>
                <w:szCs w:val="26"/>
              </w:rPr>
              <w:t>(四人一部)</w:t>
            </w:r>
          </w:p>
        </w:tc>
      </w:tr>
      <w:tr w:rsidR="002856E3" w:rsidRPr="00903992" w14:paraId="2B1CAA95" w14:textId="77777777" w:rsidTr="00903992">
        <w:trPr>
          <w:jc w:val="center"/>
        </w:trPr>
        <w:tc>
          <w:tcPr>
            <w:tcW w:w="10530" w:type="dxa"/>
            <w:gridSpan w:val="33"/>
            <w:tcBorders>
              <w:top w:val="single" w:sz="8" w:space="0" w:color="4BACC6"/>
              <w:left w:val="single" w:sz="8" w:space="0" w:color="4BACC6"/>
              <w:bottom w:val="single" w:sz="8" w:space="0" w:color="4BACC6"/>
              <w:right w:val="single" w:sz="8" w:space="0" w:color="4BACC6"/>
            </w:tcBorders>
            <w:shd w:val="clear" w:color="auto" w:fill="auto"/>
            <w:vAlign w:val="center"/>
          </w:tcPr>
          <w:p w14:paraId="6B97A1A9" w14:textId="77777777" w:rsidR="004505FB" w:rsidRPr="00903992" w:rsidRDefault="004505FB" w:rsidP="00BD46E3">
            <w:pPr>
              <w:adjustRightInd w:val="0"/>
              <w:snapToGrid w:val="0"/>
              <w:spacing w:line="0" w:lineRule="atLeast"/>
              <w:rPr>
                <w:rFonts w:ascii="微軟正黑體" w:eastAsia="微軟正黑體" w:hAnsi="微軟正黑體"/>
                <w:color w:val="000000"/>
                <w:sz w:val="22"/>
                <w:szCs w:val="22"/>
              </w:rPr>
            </w:pPr>
            <w:r w:rsidRPr="00903992">
              <w:rPr>
                <w:rFonts w:ascii="微軟正黑體" w:eastAsia="微軟正黑體" w:hAnsi="微軟正黑體" w:hint="eastAsia"/>
                <w:b/>
                <w:bCs/>
                <w:color w:val="0000FF"/>
                <w:sz w:val="22"/>
                <w:szCs w:val="22"/>
              </w:rPr>
              <w:t>【</w:t>
            </w:r>
            <w:r w:rsidRPr="00903992">
              <w:rPr>
                <w:rFonts w:ascii="微軟正黑體" w:eastAsia="微軟正黑體" w:hAnsi="微軟正黑體"/>
                <w:b/>
                <w:bCs/>
                <w:color w:val="0000FF"/>
                <w:sz w:val="22"/>
                <w:szCs w:val="22"/>
              </w:rPr>
              <w:t>南怡島遊船</w:t>
            </w:r>
            <w:r w:rsidRPr="00903992">
              <w:rPr>
                <w:rFonts w:ascii="微軟正黑體" w:eastAsia="微軟正黑體" w:hAnsi="微軟正黑體" w:hint="eastAsia"/>
                <w:b/>
                <w:bCs/>
                <w:color w:val="0000FF"/>
                <w:sz w:val="22"/>
                <w:szCs w:val="22"/>
              </w:rPr>
              <w:t>】</w:t>
            </w:r>
            <w:r w:rsidRPr="00903992">
              <w:rPr>
                <w:rFonts w:ascii="微軟正黑體" w:eastAsia="微軟正黑體" w:hAnsi="微軟正黑體"/>
                <w:color w:val="000000"/>
                <w:sz w:val="22"/>
                <w:szCs w:val="22"/>
              </w:rPr>
              <w:t>韓劇《冬季戀歌》拍攝場景：此地因朝鮮時代南怡將軍墓在此島內而為名，乘坐遊船旅客可悠閒地欣賞韓國少有的人工湖泊美景，再前往韓劇拍攝地，劇中二旁杉木林立的愛情小路，是這對戀人騎自行車的地方，在並列</w:t>
            </w:r>
            <w:proofErr w:type="gramStart"/>
            <w:r w:rsidRPr="00903992">
              <w:rPr>
                <w:rFonts w:ascii="微軟正黑體" w:eastAsia="微軟正黑體" w:hAnsi="微軟正黑體"/>
                <w:color w:val="000000"/>
                <w:sz w:val="22"/>
                <w:szCs w:val="22"/>
              </w:rPr>
              <w:t>楸</w:t>
            </w:r>
            <w:proofErr w:type="gramEnd"/>
            <w:r w:rsidRPr="00903992">
              <w:rPr>
                <w:rFonts w:ascii="微軟正黑體" w:eastAsia="微軟正黑體" w:hAnsi="微軟正黑體"/>
                <w:color w:val="000000"/>
                <w:sz w:val="22"/>
                <w:szCs w:val="22"/>
              </w:rPr>
              <w:t>樹林道中，可效法劇中人一起玩踩影子的遊戲，從</w:t>
            </w:r>
            <w:proofErr w:type="gramStart"/>
            <w:r w:rsidRPr="00903992">
              <w:rPr>
                <w:rFonts w:ascii="微軟正黑體" w:eastAsia="微軟正黑體" w:hAnsi="微軟正黑體"/>
                <w:color w:val="000000"/>
                <w:sz w:val="22"/>
                <w:szCs w:val="22"/>
              </w:rPr>
              <w:t>枝葉中滲進</w:t>
            </w:r>
            <w:proofErr w:type="gramEnd"/>
            <w:r w:rsidRPr="00903992">
              <w:rPr>
                <w:rFonts w:ascii="微軟正黑體" w:eastAsia="微軟正黑體" w:hAnsi="微軟正黑體"/>
                <w:color w:val="000000"/>
                <w:sz w:val="22"/>
                <w:szCs w:val="22"/>
              </w:rPr>
              <w:t>霞光非常美麗。您也可在此島上租用腳踏車環島，讓您能勾起對劇中難忘的美麗回憶。</w:t>
            </w:r>
          </w:p>
          <w:p w14:paraId="3321D192" w14:textId="4E0B188D" w:rsidR="004505FB" w:rsidRPr="00903992" w:rsidRDefault="004505FB" w:rsidP="00BD46E3">
            <w:pPr>
              <w:adjustRightInd w:val="0"/>
              <w:snapToGrid w:val="0"/>
              <w:spacing w:line="0" w:lineRule="atLeast"/>
              <w:rPr>
                <w:rFonts w:ascii="微軟正黑體" w:eastAsia="微軟正黑體" w:hAnsi="微軟正黑體"/>
                <w:color w:val="000000"/>
                <w:sz w:val="22"/>
                <w:szCs w:val="22"/>
              </w:rPr>
            </w:pPr>
            <w:r w:rsidRPr="00903992">
              <w:rPr>
                <w:rFonts w:ascii="微軟正黑體" w:eastAsia="微軟正黑體" w:hAnsi="微軟正黑體"/>
                <w:b/>
                <w:bCs/>
                <w:color w:val="0000FF"/>
                <w:sz w:val="22"/>
                <w:szCs w:val="22"/>
              </w:rPr>
              <w:t>★MORNING CALM</w:t>
            </w:r>
            <w:r w:rsidRPr="00903992">
              <w:rPr>
                <w:rFonts w:ascii="微軟正黑體" w:eastAsia="微軟正黑體" w:hAnsi="微軟正黑體" w:hint="eastAsia"/>
                <w:b/>
                <w:bCs/>
                <w:color w:val="0000FF"/>
                <w:sz w:val="22"/>
                <w:szCs w:val="22"/>
              </w:rPr>
              <w:t>【</w:t>
            </w:r>
            <w:r w:rsidRPr="00903992">
              <w:rPr>
                <w:rFonts w:ascii="微軟正黑體" w:eastAsia="微軟正黑體" w:hAnsi="微軟正黑體"/>
                <w:b/>
                <w:bCs/>
                <w:color w:val="0000FF"/>
                <w:sz w:val="22"/>
                <w:szCs w:val="22"/>
              </w:rPr>
              <w:t>晨靜樹木園</w:t>
            </w:r>
            <w:r w:rsidRPr="00903992">
              <w:rPr>
                <w:rFonts w:ascii="微軟正黑體" w:eastAsia="微軟正黑體" w:hAnsi="微軟正黑體" w:hint="eastAsia"/>
                <w:b/>
                <w:bCs/>
                <w:color w:val="0000FF"/>
                <w:sz w:val="22"/>
                <w:szCs w:val="22"/>
              </w:rPr>
              <w:t>】</w:t>
            </w:r>
            <w:r w:rsidRPr="00903992">
              <w:rPr>
                <w:rFonts w:ascii="微軟正黑體" w:eastAsia="微軟正黑體" w:hAnsi="微軟正黑體"/>
                <w:color w:val="000000"/>
                <w:sz w:val="22"/>
                <w:szCs w:val="22"/>
              </w:rPr>
              <w:t>入選美國CNN G</w:t>
            </w:r>
            <w:r w:rsidR="003C7840" w:rsidRPr="00903992">
              <w:rPr>
                <w:rFonts w:ascii="微軟正黑體" w:eastAsia="微軟正黑體" w:hAnsi="微軟正黑體"/>
                <w:color w:val="000000"/>
                <w:sz w:val="22"/>
                <w:szCs w:val="22"/>
              </w:rPr>
              <w:t>O</w:t>
            </w:r>
            <w:r w:rsidRPr="00903992">
              <w:rPr>
                <w:rFonts w:ascii="微軟正黑體" w:eastAsia="微軟正黑體" w:hAnsi="微軟正黑體"/>
                <w:color w:val="000000"/>
                <w:sz w:val="22"/>
                <w:szCs w:val="22"/>
              </w:rPr>
              <w:t>推薦：韓國50個必訪之魅力景點。座落於京畿道加平郡，</w:t>
            </w:r>
            <w:proofErr w:type="gramStart"/>
            <w:r w:rsidRPr="00903992">
              <w:rPr>
                <w:rFonts w:ascii="微軟正黑體" w:eastAsia="微軟正黑體" w:hAnsi="微軟正黑體"/>
                <w:color w:val="000000"/>
                <w:sz w:val="22"/>
                <w:szCs w:val="22"/>
              </w:rPr>
              <w:t>在群花盛開</w:t>
            </w:r>
            <w:proofErr w:type="gramEnd"/>
            <w:r w:rsidRPr="00903992">
              <w:rPr>
                <w:rFonts w:ascii="微軟正黑體" w:eastAsia="微軟正黑體" w:hAnsi="微軟正黑體"/>
                <w:color w:val="000000"/>
                <w:sz w:val="22"/>
                <w:szCs w:val="22"/>
              </w:rPr>
              <w:t>的庭園和</w:t>
            </w:r>
            <w:proofErr w:type="gramStart"/>
            <w:r w:rsidRPr="00903992">
              <w:rPr>
                <w:rFonts w:ascii="微軟正黑體" w:eastAsia="微軟正黑體" w:hAnsi="微軟正黑體"/>
                <w:color w:val="000000"/>
                <w:sz w:val="22"/>
                <w:szCs w:val="22"/>
              </w:rPr>
              <w:t>蔚然</w:t>
            </w:r>
            <w:proofErr w:type="gramEnd"/>
            <w:r w:rsidRPr="00903992">
              <w:rPr>
                <w:rFonts w:ascii="微軟正黑體" w:eastAsia="微軟正黑體" w:hAnsi="微軟正黑體"/>
                <w:color w:val="000000"/>
                <w:sz w:val="22"/>
                <w:szCs w:val="22"/>
              </w:rPr>
              <w:t>蔥鬱的松樹林間舒服安適的享受大自然山林浴，還可以欣賞到包括：水仙花、鬱金香、木</w:t>
            </w:r>
            <w:proofErr w:type="gramStart"/>
            <w:r w:rsidRPr="00903992">
              <w:rPr>
                <w:rFonts w:ascii="微軟正黑體" w:eastAsia="微軟正黑體" w:hAnsi="微軟正黑體"/>
                <w:color w:val="000000"/>
                <w:sz w:val="22"/>
                <w:szCs w:val="22"/>
              </w:rPr>
              <w:t>槿</w:t>
            </w:r>
            <w:proofErr w:type="gramEnd"/>
            <w:r w:rsidRPr="00903992">
              <w:rPr>
                <w:rFonts w:ascii="微軟正黑體" w:eastAsia="微軟正黑體" w:hAnsi="微軟正黑體"/>
                <w:color w:val="000000"/>
                <w:sz w:val="22"/>
                <w:szCs w:val="22"/>
              </w:rPr>
              <w:t>花、菊花等各式各樣美麗的野生花草。於1996年5月正式開放，由飼育大學園藝系韓尚慶教授所創立，以悠遠歷史為豪的樹木園由20餘個栽種著各式美麗草坪和花圃的庭園所構成，以擁有多樣化植物素材來結合曲線和非對稱爲特點成為極具風格特色的藝術庭院。尤其是以韓國的錦繡河山為主題</w:t>
            </w:r>
            <w:proofErr w:type="gramStart"/>
            <w:r w:rsidRPr="00903992">
              <w:rPr>
                <w:rFonts w:ascii="微軟正黑體" w:eastAsia="微軟正黑體" w:hAnsi="微軟正黑體"/>
                <w:color w:val="000000"/>
                <w:sz w:val="22"/>
                <w:szCs w:val="22"/>
              </w:rPr>
              <w:t>的河景庭園</w:t>
            </w:r>
            <w:proofErr w:type="gramEnd"/>
            <w:r w:rsidRPr="00903992">
              <w:rPr>
                <w:rFonts w:ascii="微軟正黑體" w:eastAsia="微軟正黑體" w:hAnsi="微軟正黑體"/>
                <w:color w:val="000000"/>
                <w:sz w:val="22"/>
                <w:szCs w:val="22"/>
              </w:rPr>
              <w:t>，將韓半島地形模樣實際以花朵植物打造出並完美呈現，成為園區內最受到遊客們喜愛的</w:t>
            </w:r>
            <w:proofErr w:type="gramStart"/>
            <w:r w:rsidRPr="00903992">
              <w:rPr>
                <w:rFonts w:ascii="微軟正黑體" w:eastAsia="微軟正黑體" w:hAnsi="微軟正黑體"/>
                <w:color w:val="000000"/>
                <w:sz w:val="22"/>
                <w:szCs w:val="22"/>
              </w:rPr>
              <w:t>人氣景點</w:t>
            </w:r>
            <w:proofErr w:type="gramEnd"/>
            <w:r w:rsidRPr="00903992">
              <w:rPr>
                <w:rFonts w:ascii="微軟正黑體" w:eastAsia="微軟正黑體" w:hAnsi="微軟正黑體"/>
                <w:color w:val="000000"/>
                <w:sz w:val="22"/>
                <w:szCs w:val="22"/>
              </w:rPr>
              <w:t>。</w:t>
            </w:r>
          </w:p>
          <w:p w14:paraId="3371AD93" w14:textId="6E9DDE21" w:rsidR="002856E3" w:rsidRPr="00903992" w:rsidRDefault="004505FB" w:rsidP="00BD46E3">
            <w:pPr>
              <w:adjustRightInd w:val="0"/>
              <w:snapToGrid w:val="0"/>
              <w:spacing w:line="0" w:lineRule="atLeast"/>
              <w:rPr>
                <w:rFonts w:ascii="微軟正黑體" w:eastAsia="微軟正黑體" w:hAnsi="微軟正黑體"/>
                <w:b/>
                <w:bCs/>
                <w:color w:val="FF00FF"/>
                <w:sz w:val="22"/>
                <w:szCs w:val="22"/>
              </w:rPr>
            </w:pPr>
            <w:r w:rsidRPr="00903992">
              <w:rPr>
                <w:rFonts w:ascii="微軟正黑體" w:eastAsia="微軟正黑體" w:hAnsi="微軟正黑體" w:hint="eastAsia"/>
                <w:b/>
                <w:bCs/>
                <w:color w:val="0000FF"/>
                <w:sz w:val="22"/>
                <w:szCs w:val="22"/>
              </w:rPr>
              <w:t>【江村鐵路自行車</w:t>
            </w:r>
            <w:r w:rsidR="00CF5F10" w:rsidRPr="00903992">
              <w:rPr>
                <w:rFonts w:ascii="微軟正黑體" w:eastAsia="微軟正黑體" w:hAnsi="微軟正黑體" w:hint="eastAsia"/>
                <w:b/>
                <w:bCs/>
                <w:color w:val="0000FF"/>
                <w:sz w:val="22"/>
                <w:szCs w:val="22"/>
              </w:rPr>
              <w:t xml:space="preserve"> </w:t>
            </w:r>
            <w:r w:rsidRPr="00903992">
              <w:rPr>
                <w:rFonts w:ascii="微軟正黑體" w:eastAsia="微軟正黑體" w:hAnsi="微軟正黑體" w:hint="eastAsia"/>
                <w:b/>
                <w:bCs/>
                <w:color w:val="0000FF"/>
                <w:sz w:val="22"/>
                <w:szCs w:val="22"/>
              </w:rPr>
              <w:t>(4人1台)】</w:t>
            </w:r>
            <w:r w:rsidRPr="00903992">
              <w:rPr>
                <w:rFonts w:ascii="微軟正黑體" w:eastAsia="微軟正黑體" w:hAnsi="微軟正黑體" w:cs="新細明體" w:hint="eastAsia"/>
                <w:bCs/>
                <w:kern w:val="0"/>
                <w:sz w:val="22"/>
                <w:szCs w:val="22"/>
              </w:rPr>
              <w:t>於2012年8月開始營業，共有金裕貞站、江村站、</w:t>
            </w:r>
            <w:proofErr w:type="gramStart"/>
            <w:r w:rsidRPr="00903992">
              <w:rPr>
                <w:rFonts w:ascii="微軟正黑體" w:eastAsia="微軟正黑體" w:hAnsi="微軟正黑體" w:cs="新細明體" w:hint="eastAsia"/>
                <w:bCs/>
                <w:kern w:val="0"/>
                <w:sz w:val="22"/>
                <w:szCs w:val="22"/>
              </w:rPr>
              <w:t>京江站</w:t>
            </w:r>
            <w:proofErr w:type="gramEnd"/>
            <w:r w:rsidRPr="00903992">
              <w:rPr>
                <w:rFonts w:ascii="微軟正黑體" w:eastAsia="微軟正黑體" w:hAnsi="微軟正黑體" w:cs="新細明體" w:hint="eastAsia"/>
                <w:bCs/>
                <w:kern w:val="0"/>
                <w:sz w:val="22"/>
                <w:szCs w:val="22"/>
              </w:rPr>
              <w:t>3個營運區段，金裕貞站與江村站間距離約8公里，</w:t>
            </w:r>
            <w:proofErr w:type="gramStart"/>
            <w:r w:rsidRPr="00903992">
              <w:rPr>
                <w:rFonts w:ascii="微軟正黑體" w:eastAsia="微軟正黑體" w:hAnsi="微軟正黑體" w:cs="新細明體" w:hint="eastAsia"/>
                <w:bCs/>
                <w:kern w:val="0"/>
                <w:sz w:val="22"/>
                <w:szCs w:val="22"/>
              </w:rPr>
              <w:t>京江站</w:t>
            </w:r>
            <w:proofErr w:type="gramEnd"/>
            <w:r w:rsidRPr="00903992">
              <w:rPr>
                <w:rFonts w:ascii="微軟正黑體" w:eastAsia="微軟正黑體" w:hAnsi="微軟正黑體" w:cs="新細明體" w:hint="eastAsia"/>
                <w:bCs/>
                <w:kern w:val="0"/>
                <w:sz w:val="22"/>
                <w:szCs w:val="22"/>
              </w:rPr>
              <w:t>與江村站往返距離約6公里。遊客可以騎著江村鐵路自行車，感受</w:t>
            </w:r>
            <w:proofErr w:type="gramStart"/>
            <w:r w:rsidRPr="00903992">
              <w:rPr>
                <w:rFonts w:ascii="微軟正黑體" w:eastAsia="微軟正黑體" w:hAnsi="微軟正黑體" w:cs="新細明體" w:hint="eastAsia"/>
                <w:bCs/>
                <w:kern w:val="0"/>
                <w:sz w:val="22"/>
                <w:szCs w:val="22"/>
              </w:rPr>
              <w:t>沿著北漢江</w:t>
            </w:r>
            <w:proofErr w:type="gramEnd"/>
            <w:r w:rsidRPr="00903992">
              <w:rPr>
                <w:rFonts w:ascii="微軟正黑體" w:eastAsia="微軟正黑體" w:hAnsi="微軟正黑體" w:cs="新細明體" w:hint="eastAsia"/>
                <w:bCs/>
                <w:kern w:val="0"/>
                <w:sz w:val="22"/>
                <w:szCs w:val="22"/>
              </w:rPr>
              <w:t>馳騁的獨特體驗。</w:t>
            </w:r>
            <w:r w:rsidRPr="00903992">
              <w:rPr>
                <w:rFonts w:ascii="微軟正黑體" w:eastAsia="微軟正黑體" w:hAnsi="微軟正黑體"/>
                <w:color w:val="FF0000"/>
                <w:sz w:val="22"/>
                <w:szCs w:val="22"/>
              </w:rPr>
              <w:br/>
            </w:r>
            <w:proofErr w:type="gramStart"/>
            <w:r w:rsidRPr="00903992">
              <w:rPr>
                <w:rFonts w:ascii="微軟正黑體" w:eastAsia="微軟正黑體" w:hAnsi="微軟正黑體"/>
                <w:b/>
                <w:color w:val="FF0000"/>
                <w:sz w:val="22"/>
                <w:szCs w:val="22"/>
              </w:rPr>
              <w:t>註</w:t>
            </w:r>
            <w:proofErr w:type="gramEnd"/>
            <w:r w:rsidRPr="00903992">
              <w:rPr>
                <w:rFonts w:ascii="微軟正黑體" w:eastAsia="微軟正黑體" w:hAnsi="微軟正黑體"/>
                <w:b/>
                <w:color w:val="FF0000"/>
                <w:sz w:val="22"/>
                <w:szCs w:val="22"/>
              </w:rPr>
              <w:t>：若遇公休、預約額滿或天候不佳，則改以《其他鐵道自行車》或《小法國村》替代，敬請見諒。</w:t>
            </w:r>
          </w:p>
        </w:tc>
      </w:tr>
      <w:tr w:rsidR="00903992" w:rsidRPr="00903992" w14:paraId="5709D46F" w14:textId="77777777" w:rsidTr="00903992">
        <w:trPr>
          <w:jc w:val="center"/>
        </w:trPr>
        <w:tc>
          <w:tcPr>
            <w:tcW w:w="1653" w:type="dxa"/>
            <w:gridSpan w:val="7"/>
            <w:tcBorders>
              <w:bottom w:val="single" w:sz="8" w:space="0" w:color="4BACC6"/>
            </w:tcBorders>
            <w:shd w:val="clear" w:color="auto" w:fill="auto"/>
            <w:vAlign w:val="center"/>
          </w:tcPr>
          <w:p w14:paraId="05C8E93A" w14:textId="2DBC683D" w:rsidR="00903992" w:rsidRPr="00903992" w:rsidRDefault="00903992" w:rsidP="00903992">
            <w:pPr>
              <w:spacing w:line="0" w:lineRule="atLeast"/>
              <w:ind w:leftChars="50" w:left="120"/>
              <w:rPr>
                <w:rFonts w:ascii="微軟正黑體" w:eastAsia="微軟正黑體" w:hAnsi="微軟正黑體" w:cs="細明體"/>
                <w:b/>
                <w:bCs/>
                <w:sz w:val="22"/>
                <w:szCs w:val="22"/>
              </w:rPr>
            </w:pPr>
            <w:r w:rsidRPr="00903992">
              <w:rPr>
                <w:rFonts w:ascii="微軟正黑體" w:eastAsia="微軟正黑體" w:hAnsi="微軟正黑體"/>
                <w:b/>
                <w:bCs/>
                <w:noProof/>
                <w:sz w:val="22"/>
                <w:szCs w:val="22"/>
              </w:rPr>
              <w:lastRenderedPageBreak/>
              <w:drawing>
                <wp:inline distT="0" distB="0" distL="0" distR="0" wp14:anchorId="2FF7C207" wp14:editId="4EDB6687">
                  <wp:extent cx="781050" cy="209550"/>
                  <wp:effectExtent l="0" t="0" r="0" b="0"/>
                  <wp:docPr id="46" name="圖片 70" descr="描述: https://www.protour.com.tw/eWeb_protour/images/hom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0" descr="描述: https://www.protour.com.tw/eWeb_protour/images/home01.gif"/>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781050" cy="209550"/>
                          </a:xfrm>
                          <a:prstGeom prst="rect">
                            <a:avLst/>
                          </a:prstGeom>
                        </pic:spPr>
                      </pic:pic>
                    </a:graphicData>
                  </a:graphic>
                </wp:inline>
              </w:drawing>
            </w:r>
          </w:p>
        </w:tc>
        <w:tc>
          <w:tcPr>
            <w:tcW w:w="8877" w:type="dxa"/>
            <w:gridSpan w:val="26"/>
            <w:tcBorders>
              <w:bottom w:val="single" w:sz="8" w:space="0" w:color="4BACC6"/>
            </w:tcBorders>
            <w:shd w:val="clear" w:color="auto" w:fill="auto"/>
            <w:vAlign w:val="center"/>
          </w:tcPr>
          <w:p w14:paraId="07A81A69" w14:textId="46199431" w:rsidR="00903992" w:rsidRPr="00903992" w:rsidRDefault="00903992" w:rsidP="00903992">
            <w:pPr>
              <w:spacing w:line="0" w:lineRule="atLeast"/>
              <w:rPr>
                <w:rFonts w:ascii="微軟正黑體" w:eastAsia="微軟正黑體" w:hAnsi="微軟正黑體" w:cs="細明體"/>
                <w:bCs/>
                <w:sz w:val="22"/>
                <w:szCs w:val="22"/>
              </w:rPr>
            </w:pPr>
            <w:r w:rsidRPr="00903992">
              <w:rPr>
                <w:rFonts w:ascii="微軟正黑體" w:eastAsia="微軟正黑體" w:hAnsi="微軟正黑體" w:hint="eastAsia"/>
                <w:color w:val="000000"/>
                <w:sz w:val="22"/>
                <w:szCs w:val="22"/>
              </w:rPr>
              <w:t>CHERBOURG商務飯店 或CENTRAL PLAZA商務飯店 或HIVICE商務飯店 或G商務飯店 或安山太平洋商務飯店 或水原DONO商務飯店 或THE MAY商務飯店 或AIR RELAX 商務飯店 或SEA&amp;MOON TOURIST HOTEL或同級</w:t>
            </w:r>
          </w:p>
        </w:tc>
      </w:tr>
      <w:tr w:rsidR="00903992" w:rsidRPr="00903992" w14:paraId="7308D500" w14:textId="77777777" w:rsidTr="00903992">
        <w:trPr>
          <w:jc w:val="center"/>
        </w:trPr>
        <w:tc>
          <w:tcPr>
            <w:tcW w:w="1653" w:type="dxa"/>
            <w:gridSpan w:val="7"/>
            <w:tcBorders>
              <w:top w:val="single" w:sz="8" w:space="0" w:color="4BACC6"/>
              <w:left w:val="single" w:sz="8" w:space="0" w:color="4BACC6"/>
              <w:bottom w:val="single" w:sz="8" w:space="0" w:color="4BACC6"/>
              <w:right w:val="nil"/>
            </w:tcBorders>
            <w:shd w:val="clear" w:color="auto" w:fill="auto"/>
            <w:vAlign w:val="center"/>
          </w:tcPr>
          <w:p w14:paraId="2F277932" w14:textId="7E39D107" w:rsidR="00903992" w:rsidRPr="00903992" w:rsidRDefault="00903992" w:rsidP="00903992">
            <w:pPr>
              <w:spacing w:line="0" w:lineRule="atLeast"/>
              <w:ind w:leftChars="50" w:left="120"/>
              <w:rPr>
                <w:rFonts w:ascii="微軟正黑體" w:eastAsia="微軟正黑體" w:hAnsi="微軟正黑體" w:cs="細明體"/>
                <w:b/>
                <w:bCs/>
                <w:sz w:val="22"/>
                <w:szCs w:val="22"/>
              </w:rPr>
            </w:pPr>
            <w:r w:rsidRPr="00903992">
              <w:rPr>
                <w:rFonts w:ascii="微軟正黑體" w:eastAsia="微軟正黑體" w:hAnsi="微軟正黑體"/>
                <w:b/>
                <w:bCs/>
                <w:noProof/>
                <w:sz w:val="22"/>
                <w:szCs w:val="22"/>
              </w:rPr>
              <w:drawing>
                <wp:inline distT="0" distB="0" distL="0" distR="0" wp14:anchorId="0B14EF69" wp14:editId="3D3137FB">
                  <wp:extent cx="781050" cy="209550"/>
                  <wp:effectExtent l="0" t="0" r="0" b="0"/>
                  <wp:docPr id="51" name="圖片 68" descr="描述: https://www.protour.com.tw/eWeb_protour/images/home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8" descr="描述: https://www.protour.com.tw/eWeb_protour/images/home02.gif"/>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781050" cy="209550"/>
                          </a:xfrm>
                          <a:prstGeom prst="rect">
                            <a:avLst/>
                          </a:prstGeom>
                        </pic:spPr>
                      </pic:pic>
                    </a:graphicData>
                  </a:graphic>
                </wp:inline>
              </w:drawing>
            </w:r>
          </w:p>
        </w:tc>
        <w:tc>
          <w:tcPr>
            <w:tcW w:w="848" w:type="dxa"/>
            <w:gridSpan w:val="3"/>
            <w:tcBorders>
              <w:top w:val="single" w:sz="8" w:space="0" w:color="4BACC6"/>
              <w:left w:val="nil"/>
              <w:bottom w:val="single" w:sz="8" w:space="0" w:color="4BACC6"/>
              <w:right w:val="nil"/>
            </w:tcBorders>
            <w:shd w:val="clear" w:color="auto" w:fill="auto"/>
            <w:vAlign w:val="center"/>
          </w:tcPr>
          <w:p w14:paraId="186148F6" w14:textId="77777777" w:rsidR="00903992" w:rsidRPr="00903992" w:rsidRDefault="00903992" w:rsidP="00903992">
            <w:pPr>
              <w:spacing w:line="0" w:lineRule="atLeast"/>
              <w:ind w:leftChars="50" w:left="120"/>
              <w:rPr>
                <w:rFonts w:ascii="微軟正黑體" w:eastAsia="微軟正黑體" w:hAnsi="微軟正黑體" w:cs="細明體"/>
                <w:bCs/>
                <w:sz w:val="22"/>
                <w:szCs w:val="22"/>
              </w:rPr>
            </w:pPr>
            <w:r w:rsidRPr="00903992">
              <w:rPr>
                <w:rFonts w:ascii="微軟正黑體" w:eastAsia="微軟正黑體" w:hAnsi="微軟正黑體"/>
                <w:noProof/>
                <w:sz w:val="22"/>
                <w:szCs w:val="22"/>
              </w:rPr>
              <w:drawing>
                <wp:inline distT="0" distB="0" distL="0" distR="0" wp14:anchorId="249DBB58" wp14:editId="5228EA0C">
                  <wp:extent cx="431165" cy="379730"/>
                  <wp:effectExtent l="0" t="0" r="6985" b="1270"/>
                  <wp:docPr id="14" name="圖片 66" descr="描述: https://www.protour.com.tw/eWeb_protour/images/food0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6" descr="描述: https://www.protour.com.tw/eWeb_protour/images/food01_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165" cy="379730"/>
                          </a:xfrm>
                          <a:prstGeom prst="rect">
                            <a:avLst/>
                          </a:prstGeom>
                          <a:noFill/>
                          <a:ln>
                            <a:noFill/>
                          </a:ln>
                        </pic:spPr>
                      </pic:pic>
                    </a:graphicData>
                  </a:graphic>
                </wp:inline>
              </w:drawing>
            </w:r>
          </w:p>
        </w:tc>
        <w:tc>
          <w:tcPr>
            <w:tcW w:w="1409" w:type="dxa"/>
            <w:gridSpan w:val="5"/>
            <w:tcBorders>
              <w:top w:val="single" w:sz="8" w:space="0" w:color="4BACC6"/>
              <w:left w:val="nil"/>
              <w:bottom w:val="single" w:sz="8" w:space="0" w:color="4BACC6"/>
              <w:right w:val="nil"/>
            </w:tcBorders>
            <w:shd w:val="clear" w:color="auto" w:fill="auto"/>
            <w:vAlign w:val="center"/>
          </w:tcPr>
          <w:p w14:paraId="6738B804" w14:textId="77777777" w:rsidR="00903992" w:rsidRPr="00903992" w:rsidRDefault="00903992" w:rsidP="00903992">
            <w:pPr>
              <w:spacing w:line="0" w:lineRule="atLeast"/>
              <w:rPr>
                <w:rFonts w:ascii="微軟正黑體" w:eastAsia="微軟正黑體" w:hAnsi="微軟正黑體" w:cs="細明體"/>
                <w:bCs/>
                <w:sz w:val="22"/>
                <w:szCs w:val="22"/>
              </w:rPr>
            </w:pPr>
            <w:r w:rsidRPr="00903992">
              <w:rPr>
                <w:rFonts w:ascii="微軟正黑體" w:eastAsia="微軟正黑體" w:hAnsi="微軟正黑體" w:hint="eastAsia"/>
                <w:sz w:val="22"/>
                <w:szCs w:val="22"/>
              </w:rPr>
              <w:t>精緻早餐</w:t>
            </w:r>
          </w:p>
        </w:tc>
        <w:tc>
          <w:tcPr>
            <w:tcW w:w="845" w:type="dxa"/>
            <w:gridSpan w:val="6"/>
            <w:tcBorders>
              <w:top w:val="single" w:sz="8" w:space="0" w:color="4BACC6"/>
              <w:left w:val="nil"/>
              <w:bottom w:val="single" w:sz="8" w:space="0" w:color="4BACC6"/>
              <w:right w:val="nil"/>
            </w:tcBorders>
            <w:shd w:val="clear" w:color="auto" w:fill="auto"/>
            <w:vAlign w:val="center"/>
          </w:tcPr>
          <w:p w14:paraId="05F86991" w14:textId="77777777" w:rsidR="00903992" w:rsidRPr="00903992" w:rsidRDefault="00903992" w:rsidP="00903992">
            <w:pPr>
              <w:spacing w:line="0" w:lineRule="atLeast"/>
              <w:rPr>
                <w:rFonts w:ascii="微軟正黑體" w:eastAsia="微軟正黑體" w:hAnsi="微軟正黑體" w:cs="細明體"/>
                <w:bCs/>
                <w:sz w:val="22"/>
                <w:szCs w:val="22"/>
              </w:rPr>
            </w:pPr>
            <w:r w:rsidRPr="00903992">
              <w:rPr>
                <w:rFonts w:ascii="微軟正黑體" w:eastAsia="微軟正黑體" w:hAnsi="微軟正黑體"/>
                <w:noProof/>
                <w:sz w:val="22"/>
                <w:szCs w:val="22"/>
              </w:rPr>
              <w:drawing>
                <wp:anchor distT="0" distB="0" distL="114300" distR="114300" simplePos="0" relativeHeight="251668992" behindDoc="0" locked="0" layoutInCell="1" allowOverlap="1" wp14:anchorId="06A7A85A" wp14:editId="68F23DF0">
                  <wp:simplePos x="2952750" y="4657725"/>
                  <wp:positionH relativeFrom="margin">
                    <wp:posOffset>-13335</wp:posOffset>
                  </wp:positionH>
                  <wp:positionV relativeFrom="margin">
                    <wp:posOffset>114300</wp:posOffset>
                  </wp:positionV>
                  <wp:extent cx="431165" cy="396875"/>
                  <wp:effectExtent l="0" t="0" r="6985" b="3175"/>
                  <wp:wrapSquare wrapText="bothSides"/>
                  <wp:docPr id="15" name="圖片 65" descr="描述: https://www.protour.com.tw/eWeb_protour/images/food0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5" descr="描述: https://www.protour.com.tw/eWeb_protour/images/food02_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165" cy="396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53" w:type="dxa"/>
            <w:gridSpan w:val="4"/>
            <w:tcBorders>
              <w:top w:val="single" w:sz="8" w:space="0" w:color="4BACC6"/>
              <w:left w:val="nil"/>
              <w:bottom w:val="single" w:sz="8" w:space="0" w:color="4BACC6"/>
              <w:right w:val="nil"/>
            </w:tcBorders>
            <w:shd w:val="clear" w:color="auto" w:fill="auto"/>
            <w:vAlign w:val="center"/>
          </w:tcPr>
          <w:p w14:paraId="25F699AC" w14:textId="77777777" w:rsidR="00903992" w:rsidRPr="00903992" w:rsidRDefault="00903992" w:rsidP="00903992">
            <w:pPr>
              <w:adjustRightInd w:val="0"/>
              <w:snapToGrid w:val="0"/>
              <w:spacing w:line="0" w:lineRule="atLeast"/>
              <w:ind w:leftChars="50" w:left="120"/>
              <w:rPr>
                <w:rFonts w:ascii="微軟正黑體" w:eastAsia="微軟正黑體" w:hAnsi="微軟正黑體"/>
                <w:sz w:val="22"/>
                <w:szCs w:val="22"/>
              </w:rPr>
            </w:pPr>
            <w:proofErr w:type="gramStart"/>
            <w:r w:rsidRPr="00903992">
              <w:rPr>
                <w:rFonts w:ascii="微軟正黑體" w:eastAsia="微軟正黑體" w:hAnsi="微軟正黑體" w:hint="eastAsia"/>
                <w:sz w:val="22"/>
                <w:szCs w:val="22"/>
              </w:rPr>
              <w:t>春川鐵板</w:t>
            </w:r>
            <w:proofErr w:type="gramEnd"/>
            <w:r w:rsidRPr="00903992">
              <w:rPr>
                <w:rFonts w:ascii="微軟正黑體" w:eastAsia="微軟正黑體" w:hAnsi="微軟正黑體" w:hint="eastAsia"/>
                <w:sz w:val="22"/>
                <w:szCs w:val="22"/>
              </w:rPr>
              <w:t>雞+年糕+泡菜+黃金炒飯</w:t>
            </w:r>
          </w:p>
        </w:tc>
        <w:tc>
          <w:tcPr>
            <w:tcW w:w="987" w:type="dxa"/>
            <w:gridSpan w:val="5"/>
            <w:tcBorders>
              <w:top w:val="single" w:sz="8" w:space="0" w:color="4BACC6"/>
              <w:left w:val="nil"/>
              <w:bottom w:val="single" w:sz="8" w:space="0" w:color="4BACC6"/>
              <w:right w:val="nil"/>
            </w:tcBorders>
            <w:shd w:val="clear" w:color="auto" w:fill="auto"/>
            <w:vAlign w:val="center"/>
          </w:tcPr>
          <w:p w14:paraId="00722598" w14:textId="77777777" w:rsidR="00903992" w:rsidRPr="00903992" w:rsidRDefault="00903992" w:rsidP="00903992">
            <w:pPr>
              <w:adjustRightInd w:val="0"/>
              <w:snapToGrid w:val="0"/>
              <w:spacing w:line="0" w:lineRule="atLeast"/>
              <w:ind w:leftChars="50" w:left="120"/>
              <w:rPr>
                <w:rFonts w:ascii="微軟正黑體" w:eastAsia="微軟正黑體" w:hAnsi="微軟正黑體"/>
                <w:sz w:val="22"/>
                <w:szCs w:val="22"/>
              </w:rPr>
            </w:pPr>
            <w:r w:rsidRPr="00903992">
              <w:rPr>
                <w:rFonts w:ascii="微軟正黑體" w:eastAsia="微軟正黑體" w:hAnsi="微軟正黑體"/>
                <w:noProof/>
                <w:sz w:val="22"/>
                <w:szCs w:val="22"/>
              </w:rPr>
              <w:drawing>
                <wp:anchor distT="0" distB="0" distL="114300" distR="114300" simplePos="0" relativeHeight="251667968" behindDoc="0" locked="0" layoutInCell="1" allowOverlap="1" wp14:anchorId="303F17B3" wp14:editId="7F7CFD00">
                  <wp:simplePos x="5010150" y="4495800"/>
                  <wp:positionH relativeFrom="margin">
                    <wp:align>center</wp:align>
                  </wp:positionH>
                  <wp:positionV relativeFrom="margin">
                    <wp:align>center</wp:align>
                  </wp:positionV>
                  <wp:extent cx="396875" cy="344805"/>
                  <wp:effectExtent l="0" t="0" r="3175" b="0"/>
                  <wp:wrapSquare wrapText="bothSides"/>
                  <wp:docPr id="16" name="圖片 64" descr="描述: https://www.protour.com.tw/eWeb_protour/images/food0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4" descr="描述: https://www.protour.com.tw/eWeb_protour/images/food03_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6875" cy="344805"/>
                          </a:xfrm>
                          <a:prstGeom prst="rect">
                            <a:avLst/>
                          </a:prstGeom>
                          <a:noFill/>
                          <a:ln>
                            <a:noFill/>
                          </a:ln>
                        </pic:spPr>
                      </pic:pic>
                    </a:graphicData>
                  </a:graphic>
                </wp:anchor>
              </w:drawing>
            </w:r>
            <w:r w:rsidRPr="00903992">
              <w:rPr>
                <w:rFonts w:ascii="微軟正黑體" w:eastAsia="微軟正黑體" w:hAnsi="微軟正黑體"/>
                <w:sz w:val="22"/>
                <w:szCs w:val="22"/>
              </w:rPr>
              <w:t xml:space="preserve"> </w:t>
            </w:r>
          </w:p>
        </w:tc>
        <w:tc>
          <w:tcPr>
            <w:tcW w:w="2535" w:type="dxa"/>
            <w:gridSpan w:val="3"/>
            <w:tcBorders>
              <w:top w:val="single" w:sz="8" w:space="0" w:color="4BACC6"/>
              <w:left w:val="nil"/>
              <w:bottom w:val="single" w:sz="8" w:space="0" w:color="4BACC6"/>
              <w:right w:val="single" w:sz="8" w:space="0" w:color="4BACC6"/>
            </w:tcBorders>
            <w:shd w:val="clear" w:color="auto" w:fill="auto"/>
            <w:vAlign w:val="center"/>
          </w:tcPr>
          <w:p w14:paraId="3618DDFC" w14:textId="77777777" w:rsidR="00903992" w:rsidRPr="00903992" w:rsidRDefault="00903992" w:rsidP="00903992">
            <w:pPr>
              <w:adjustRightInd w:val="0"/>
              <w:snapToGrid w:val="0"/>
              <w:spacing w:line="0" w:lineRule="atLeast"/>
              <w:ind w:leftChars="50" w:left="120"/>
              <w:rPr>
                <w:rFonts w:ascii="微軟正黑體" w:eastAsia="微軟正黑體" w:hAnsi="微軟正黑體"/>
                <w:sz w:val="22"/>
                <w:szCs w:val="22"/>
              </w:rPr>
            </w:pPr>
            <w:r w:rsidRPr="00903992">
              <w:rPr>
                <w:rFonts w:ascii="微軟正黑體" w:eastAsia="微軟正黑體" w:hAnsi="微軟正黑體" w:hint="eastAsia"/>
                <w:sz w:val="22"/>
                <w:szCs w:val="22"/>
              </w:rPr>
              <w:t>海陸雙拼魷魚豬肉壽喜鍋+當季小菜</w:t>
            </w:r>
          </w:p>
        </w:tc>
      </w:tr>
      <w:tr w:rsidR="00875DED" w:rsidRPr="00903992" w14:paraId="4A4965D4" w14:textId="77777777" w:rsidTr="00903992">
        <w:trPr>
          <w:jc w:val="center"/>
        </w:trPr>
        <w:tc>
          <w:tcPr>
            <w:tcW w:w="1422" w:type="dxa"/>
            <w:gridSpan w:val="4"/>
            <w:shd w:val="clear" w:color="auto" w:fill="00B0F0"/>
            <w:vAlign w:val="center"/>
          </w:tcPr>
          <w:p w14:paraId="1EAD5D43" w14:textId="77777777" w:rsidR="00875DED" w:rsidRPr="00903992" w:rsidRDefault="00875DED" w:rsidP="00BD46E3">
            <w:pPr>
              <w:spacing w:line="0" w:lineRule="atLeast"/>
              <w:ind w:leftChars="50" w:left="120"/>
              <w:jc w:val="center"/>
              <w:rPr>
                <w:rFonts w:ascii="微軟正黑體" w:eastAsia="微軟正黑體" w:hAnsi="微軟正黑體"/>
                <w:b/>
                <w:bCs/>
                <w:color w:val="FFFFFF"/>
                <w:sz w:val="26"/>
                <w:szCs w:val="26"/>
              </w:rPr>
            </w:pPr>
            <w:r w:rsidRPr="00903992">
              <w:rPr>
                <w:rFonts w:ascii="微軟正黑體" w:eastAsia="微軟正黑體" w:hAnsi="微軟正黑體" w:hint="eastAsia"/>
                <w:b/>
                <w:bCs/>
                <w:color w:val="FFFFFF"/>
                <w:sz w:val="26"/>
                <w:szCs w:val="26"/>
              </w:rPr>
              <w:t>第 4 天</w:t>
            </w:r>
          </w:p>
        </w:tc>
        <w:tc>
          <w:tcPr>
            <w:tcW w:w="9108" w:type="dxa"/>
            <w:gridSpan w:val="29"/>
            <w:shd w:val="clear" w:color="auto" w:fill="00B0F0"/>
            <w:vAlign w:val="center"/>
          </w:tcPr>
          <w:p w14:paraId="7BDF8DA1" w14:textId="4B35C15A" w:rsidR="00875DED" w:rsidRPr="00903992" w:rsidRDefault="007A0B1D" w:rsidP="00BD46E3">
            <w:pPr>
              <w:adjustRightInd w:val="0"/>
              <w:snapToGrid w:val="0"/>
              <w:spacing w:line="0" w:lineRule="atLeast"/>
              <w:ind w:leftChars="50" w:left="120"/>
              <w:rPr>
                <w:rFonts w:ascii="微軟正黑體" w:eastAsia="微軟正黑體" w:hAnsi="微軟正黑體"/>
                <w:b/>
                <w:color w:val="FFFFFF"/>
                <w:sz w:val="26"/>
                <w:szCs w:val="26"/>
              </w:rPr>
            </w:pPr>
            <w:r w:rsidRPr="00903992">
              <w:rPr>
                <w:rFonts w:ascii="微軟正黑體" w:eastAsia="微軟正黑體" w:hAnsi="微軟正黑體" w:hint="eastAsia"/>
                <w:b/>
                <w:color w:val="FFFFFF"/>
                <w:sz w:val="26"/>
                <w:szCs w:val="26"/>
              </w:rPr>
              <w:t>韓國高級人</w:t>
            </w:r>
            <w:proofErr w:type="gramStart"/>
            <w:r w:rsidRPr="00903992">
              <w:rPr>
                <w:rFonts w:ascii="微軟正黑體" w:eastAsia="微軟正黑體" w:hAnsi="微軟正黑體" w:hint="eastAsia"/>
                <w:b/>
                <w:color w:val="FFFFFF"/>
                <w:sz w:val="26"/>
                <w:szCs w:val="26"/>
              </w:rPr>
              <w:t>蔘</w:t>
            </w:r>
            <w:proofErr w:type="gramEnd"/>
            <w:r w:rsidRPr="00903992">
              <w:rPr>
                <w:rFonts w:ascii="微軟正黑體" w:eastAsia="微軟正黑體" w:hAnsi="微軟正黑體" w:hint="eastAsia"/>
                <w:b/>
                <w:color w:val="FFFFFF"/>
                <w:sz w:val="26"/>
                <w:szCs w:val="26"/>
              </w:rPr>
              <w:t>專賣店</w:t>
            </w:r>
            <w:r w:rsidR="00454510" w:rsidRPr="00903992">
              <w:rPr>
                <w:rFonts w:ascii="微軟正黑體" w:eastAsia="微軟正黑體" w:hAnsi="微軟正黑體" w:hint="eastAsia"/>
                <w:b/>
                <w:color w:val="FFFFFF"/>
                <w:sz w:val="26"/>
                <w:szCs w:val="26"/>
              </w:rPr>
              <w:t xml:space="preserve"> </w:t>
            </w:r>
            <w:r w:rsidR="00454510" w:rsidRPr="00903992">
              <w:rPr>
                <w:rFonts w:ascii="微軟正黑體" w:eastAsia="微軟正黑體" w:hAnsi="微軟正黑體"/>
                <w:b/>
                <w:color w:val="FFFFFF"/>
                <w:sz w:val="26"/>
                <w:szCs w:val="26"/>
              </w:rPr>
              <w:t xml:space="preserve">/ </w:t>
            </w:r>
            <w:r w:rsidRPr="00903992">
              <w:rPr>
                <w:rFonts w:ascii="微軟正黑體" w:eastAsia="微軟正黑體" w:hAnsi="微軟正黑體" w:hint="eastAsia"/>
                <w:b/>
                <w:color w:val="FFFFFF"/>
                <w:sz w:val="26"/>
                <w:szCs w:val="26"/>
              </w:rPr>
              <w:t>保肝專賣店</w:t>
            </w:r>
            <w:r w:rsidR="00454510" w:rsidRPr="00903992">
              <w:rPr>
                <w:rFonts w:ascii="微軟正黑體" w:eastAsia="微軟正黑體" w:hAnsi="微軟正黑體" w:hint="eastAsia"/>
                <w:b/>
                <w:color w:val="FFFFFF"/>
                <w:sz w:val="26"/>
                <w:szCs w:val="26"/>
              </w:rPr>
              <w:t xml:space="preserve"> </w:t>
            </w:r>
            <w:r w:rsidR="00454510" w:rsidRPr="00903992">
              <w:rPr>
                <w:rFonts w:ascii="微軟正黑體" w:eastAsia="微軟正黑體" w:hAnsi="微軟正黑體"/>
                <w:b/>
                <w:color w:val="FFFFFF"/>
                <w:sz w:val="26"/>
                <w:szCs w:val="26"/>
              </w:rPr>
              <w:t xml:space="preserve">/ </w:t>
            </w:r>
            <w:r w:rsidRPr="00903992">
              <w:rPr>
                <w:rFonts w:ascii="微軟正黑體" w:eastAsia="微軟正黑體" w:hAnsi="微軟正黑體" w:hint="eastAsia"/>
                <w:b/>
                <w:color w:val="FFFFFF"/>
                <w:sz w:val="26"/>
                <w:szCs w:val="26"/>
              </w:rPr>
              <w:t>2019年最新IG熱門打卡景點～</w:t>
            </w:r>
            <w:proofErr w:type="gramStart"/>
            <w:r w:rsidRPr="00903992">
              <w:rPr>
                <w:rFonts w:ascii="微軟正黑體" w:eastAsia="微軟正黑體" w:hAnsi="微軟正黑體" w:hint="eastAsia"/>
                <w:b/>
                <w:color w:val="FFFFFF"/>
                <w:sz w:val="26"/>
                <w:szCs w:val="26"/>
              </w:rPr>
              <w:t>益善洞韓屋村</w:t>
            </w:r>
            <w:proofErr w:type="gramEnd"/>
            <w:r w:rsidR="00454510" w:rsidRPr="00903992">
              <w:rPr>
                <w:rFonts w:ascii="微軟正黑體" w:eastAsia="微軟正黑體" w:hAnsi="微軟正黑體" w:hint="eastAsia"/>
                <w:b/>
                <w:color w:val="FFFFFF"/>
                <w:sz w:val="26"/>
                <w:szCs w:val="26"/>
              </w:rPr>
              <w:t xml:space="preserve"> </w:t>
            </w:r>
            <w:r w:rsidR="00454510" w:rsidRPr="00903992">
              <w:rPr>
                <w:rFonts w:ascii="微軟正黑體" w:eastAsia="微軟正黑體" w:hAnsi="微軟正黑體"/>
                <w:b/>
                <w:color w:val="FFFFFF"/>
                <w:sz w:val="26"/>
                <w:szCs w:val="26"/>
              </w:rPr>
              <w:t xml:space="preserve">/ </w:t>
            </w:r>
            <w:r w:rsidRPr="00903992">
              <w:rPr>
                <w:rFonts w:ascii="微軟正黑體" w:eastAsia="微軟正黑體" w:hAnsi="微軟正黑體" w:hint="eastAsia"/>
                <w:b/>
                <w:color w:val="FFFFFF"/>
                <w:sz w:val="26"/>
                <w:szCs w:val="26"/>
              </w:rPr>
              <w:t>SM DUTYFREE免稅店</w:t>
            </w:r>
            <w:r w:rsidR="00454510" w:rsidRPr="00903992">
              <w:rPr>
                <w:rFonts w:ascii="微軟正黑體" w:eastAsia="微軟正黑體" w:hAnsi="微軟正黑體" w:hint="eastAsia"/>
                <w:b/>
                <w:color w:val="FFFFFF"/>
                <w:sz w:val="26"/>
                <w:szCs w:val="26"/>
              </w:rPr>
              <w:t xml:space="preserve"> </w:t>
            </w:r>
            <w:r w:rsidR="00454510" w:rsidRPr="00903992">
              <w:rPr>
                <w:rFonts w:ascii="微軟正黑體" w:eastAsia="微軟正黑體" w:hAnsi="微軟正黑體"/>
                <w:b/>
                <w:color w:val="FFFFFF"/>
                <w:sz w:val="26"/>
                <w:szCs w:val="26"/>
              </w:rPr>
              <w:t xml:space="preserve">/ </w:t>
            </w:r>
            <w:r w:rsidRPr="00903992">
              <w:rPr>
                <w:rFonts w:ascii="微軟正黑體" w:eastAsia="微軟正黑體" w:hAnsi="微軟正黑體" w:hint="eastAsia"/>
                <w:b/>
                <w:color w:val="FFFFFF"/>
                <w:sz w:val="26"/>
                <w:szCs w:val="26"/>
              </w:rPr>
              <w:t>弘大藝術街</w:t>
            </w:r>
            <w:r w:rsidR="00454510" w:rsidRPr="00903992">
              <w:rPr>
                <w:rFonts w:ascii="微軟正黑體" w:eastAsia="微軟正黑體" w:hAnsi="微軟正黑體" w:hint="eastAsia"/>
                <w:b/>
                <w:color w:val="FFFFFF"/>
                <w:sz w:val="26"/>
                <w:szCs w:val="26"/>
              </w:rPr>
              <w:t xml:space="preserve"> </w:t>
            </w:r>
            <w:r w:rsidR="00454510" w:rsidRPr="00903992">
              <w:rPr>
                <w:rFonts w:ascii="微軟正黑體" w:eastAsia="微軟正黑體" w:hAnsi="微軟正黑體"/>
                <w:b/>
                <w:color w:val="FFFFFF"/>
                <w:sz w:val="26"/>
                <w:szCs w:val="26"/>
              </w:rPr>
              <w:t xml:space="preserve">/ </w:t>
            </w:r>
            <w:r w:rsidRPr="00903992">
              <w:rPr>
                <w:rFonts w:ascii="微軟正黑體" w:eastAsia="微軟正黑體" w:hAnsi="微軟正黑體" w:hint="eastAsia"/>
                <w:b/>
                <w:color w:val="FFFFFF"/>
                <w:sz w:val="26"/>
                <w:szCs w:val="26"/>
              </w:rPr>
              <w:t>特別贈送世界聞名～韓國</w:t>
            </w:r>
            <w:proofErr w:type="gramStart"/>
            <w:r w:rsidRPr="00903992">
              <w:rPr>
                <w:rFonts w:ascii="微軟正黑體" w:eastAsia="微軟正黑體" w:hAnsi="微軟正黑體" w:hint="eastAsia"/>
                <w:b/>
                <w:color w:val="FFFFFF"/>
                <w:sz w:val="26"/>
                <w:szCs w:val="26"/>
              </w:rPr>
              <w:t>亂打秀</w:t>
            </w:r>
            <w:proofErr w:type="gramEnd"/>
            <w:r w:rsidR="00454510" w:rsidRPr="00903992">
              <w:rPr>
                <w:rFonts w:ascii="微軟正黑體" w:eastAsia="微軟正黑體" w:hAnsi="微軟正黑體" w:hint="eastAsia"/>
                <w:b/>
                <w:color w:val="FFFFFF"/>
                <w:sz w:val="26"/>
                <w:szCs w:val="26"/>
              </w:rPr>
              <w:t xml:space="preserve"> </w:t>
            </w:r>
            <w:r w:rsidRPr="00903992">
              <w:rPr>
                <w:rFonts w:ascii="微軟正黑體" w:eastAsia="微軟正黑體" w:hAnsi="微軟正黑體" w:hint="eastAsia"/>
                <w:b/>
                <w:color w:val="FFFFFF"/>
                <w:sz w:val="26"/>
                <w:szCs w:val="26"/>
              </w:rPr>
              <w:t>(價值USD45)</w:t>
            </w:r>
          </w:p>
        </w:tc>
      </w:tr>
      <w:tr w:rsidR="00875DED" w:rsidRPr="00903992" w14:paraId="63DC7447" w14:textId="77777777" w:rsidTr="00903992">
        <w:trPr>
          <w:jc w:val="center"/>
        </w:trPr>
        <w:tc>
          <w:tcPr>
            <w:tcW w:w="10530" w:type="dxa"/>
            <w:gridSpan w:val="33"/>
            <w:tcBorders>
              <w:top w:val="single" w:sz="8" w:space="0" w:color="4BACC6"/>
              <w:left w:val="single" w:sz="8" w:space="0" w:color="4BACC6"/>
              <w:bottom w:val="single" w:sz="8" w:space="0" w:color="4BACC6"/>
              <w:right w:val="single" w:sz="8" w:space="0" w:color="4BACC6"/>
            </w:tcBorders>
            <w:shd w:val="clear" w:color="auto" w:fill="auto"/>
            <w:vAlign w:val="center"/>
          </w:tcPr>
          <w:p w14:paraId="7CD45818" w14:textId="77777777" w:rsidR="00173DAC" w:rsidRPr="00903992" w:rsidRDefault="00173DAC" w:rsidP="00BD46E3">
            <w:pPr>
              <w:adjustRightInd w:val="0"/>
              <w:snapToGrid w:val="0"/>
              <w:spacing w:line="0" w:lineRule="atLeast"/>
              <w:rPr>
                <w:rFonts w:ascii="微軟正黑體" w:eastAsia="微軟正黑體" w:hAnsi="微軟正黑體" w:cs="細明體"/>
                <w:color w:val="333333"/>
                <w:sz w:val="22"/>
                <w:szCs w:val="22"/>
              </w:rPr>
            </w:pPr>
            <w:r w:rsidRPr="00903992">
              <w:rPr>
                <w:rFonts w:ascii="微軟正黑體" w:eastAsia="微軟正黑體" w:hAnsi="微軟正黑體" w:cs="細明體" w:hint="eastAsia"/>
                <w:b/>
                <w:bCs/>
                <w:color w:val="0000FF"/>
                <w:sz w:val="22"/>
                <w:szCs w:val="22"/>
              </w:rPr>
              <w:t>【韓國的國寶</w:t>
            </w:r>
            <w:r w:rsidRPr="00903992">
              <w:rPr>
                <w:rFonts w:ascii="微軟正黑體" w:eastAsia="微軟正黑體" w:hAnsi="微軟正黑體" w:hint="eastAsia"/>
                <w:b/>
                <w:bCs/>
                <w:color w:val="0000FF"/>
                <w:sz w:val="22"/>
                <w:szCs w:val="22"/>
              </w:rPr>
              <w:t>~</w:t>
            </w:r>
            <w:r w:rsidRPr="00903992">
              <w:rPr>
                <w:rFonts w:ascii="微軟正黑體" w:eastAsia="微軟正黑體" w:hAnsi="微軟正黑體" w:cs="細明體" w:hint="eastAsia"/>
                <w:b/>
                <w:bCs/>
                <w:color w:val="0000FF"/>
                <w:sz w:val="22"/>
                <w:szCs w:val="22"/>
              </w:rPr>
              <w:t>人蔘專賣店】</w:t>
            </w:r>
            <w:r w:rsidRPr="00903992">
              <w:rPr>
                <w:rFonts w:ascii="微軟正黑體" w:eastAsia="微軟正黑體" w:hAnsi="微軟正黑體" w:cs="細明體" w:hint="eastAsia"/>
                <w:color w:val="333333"/>
                <w:sz w:val="22"/>
                <w:szCs w:val="22"/>
              </w:rPr>
              <w:t>被譽為東方</w:t>
            </w:r>
            <w:proofErr w:type="gramStart"/>
            <w:r w:rsidRPr="00903992">
              <w:rPr>
                <w:rFonts w:ascii="微軟正黑體" w:eastAsia="微軟正黑體" w:hAnsi="微軟正黑體" w:cs="細明體" w:hint="eastAsia"/>
                <w:color w:val="333333"/>
                <w:sz w:val="22"/>
                <w:szCs w:val="22"/>
              </w:rPr>
              <w:t>靈草靈物</w:t>
            </w:r>
            <w:proofErr w:type="gramEnd"/>
            <w:r w:rsidRPr="00903992">
              <w:rPr>
                <w:rFonts w:ascii="微軟正黑體" w:eastAsia="微軟正黑體" w:hAnsi="微軟正黑體" w:cs="細明體" w:hint="eastAsia"/>
                <w:color w:val="333333"/>
                <w:sz w:val="22"/>
                <w:szCs w:val="22"/>
              </w:rPr>
              <w:t>的</w:t>
            </w:r>
            <w:proofErr w:type="gramStart"/>
            <w:r w:rsidRPr="00903992">
              <w:rPr>
                <w:rFonts w:ascii="微軟正黑體" w:eastAsia="微軟正黑體" w:hAnsi="微軟正黑體" w:cs="細明體" w:hint="eastAsia"/>
                <w:color w:val="333333"/>
                <w:sz w:val="22"/>
                <w:szCs w:val="22"/>
              </w:rPr>
              <w:t>〝</w:t>
            </w:r>
            <w:proofErr w:type="gramEnd"/>
            <w:r w:rsidRPr="00903992">
              <w:rPr>
                <w:rFonts w:ascii="微軟正黑體" w:eastAsia="微軟正黑體" w:hAnsi="微軟正黑體" w:cs="細明體" w:hint="eastAsia"/>
                <w:color w:val="333333"/>
                <w:sz w:val="22"/>
                <w:szCs w:val="22"/>
              </w:rPr>
              <w:t>高麗人</w:t>
            </w:r>
            <w:proofErr w:type="gramStart"/>
            <w:r w:rsidRPr="00903992">
              <w:rPr>
                <w:rFonts w:ascii="微軟正黑體" w:eastAsia="微軟正黑體" w:hAnsi="微軟正黑體" w:cs="細明體" w:hint="eastAsia"/>
                <w:color w:val="333333"/>
                <w:sz w:val="22"/>
                <w:szCs w:val="22"/>
              </w:rPr>
              <w:t>蔘〞</w:t>
            </w:r>
            <w:proofErr w:type="gramEnd"/>
            <w:r w:rsidRPr="00903992">
              <w:rPr>
                <w:rFonts w:ascii="微軟正黑體" w:eastAsia="微軟正黑體" w:hAnsi="微軟正黑體" w:cs="Arial" w:hint="eastAsia"/>
                <w:color w:val="333333"/>
                <w:sz w:val="22"/>
                <w:szCs w:val="22"/>
              </w:rPr>
              <w:t>,</w:t>
            </w:r>
            <w:r w:rsidRPr="00903992">
              <w:rPr>
                <w:rFonts w:ascii="微軟正黑體" w:eastAsia="微軟正黑體" w:hAnsi="微軟正黑體" w:cs="細明體" w:hint="eastAsia"/>
                <w:color w:val="333333"/>
                <w:sz w:val="22"/>
                <w:szCs w:val="22"/>
              </w:rPr>
              <w:t>其養身治病的功效在韓國和中國民間廣為流傳</w:t>
            </w:r>
            <w:r w:rsidRPr="00903992">
              <w:rPr>
                <w:rFonts w:ascii="微軟正黑體" w:eastAsia="微軟正黑體" w:hAnsi="微軟正黑體" w:cs="Arial" w:hint="eastAsia"/>
                <w:color w:val="333333"/>
                <w:sz w:val="22"/>
                <w:szCs w:val="22"/>
              </w:rPr>
              <w:t>,</w:t>
            </w:r>
            <w:r w:rsidRPr="00903992">
              <w:rPr>
                <w:rFonts w:ascii="微軟正黑體" w:eastAsia="微軟正黑體" w:hAnsi="微軟正黑體" w:cs="細明體" w:hint="eastAsia"/>
                <w:color w:val="333333"/>
                <w:sz w:val="22"/>
                <w:szCs w:val="22"/>
              </w:rPr>
              <w:t>因韓國具有人</w:t>
            </w:r>
            <w:proofErr w:type="gramStart"/>
            <w:r w:rsidRPr="00903992">
              <w:rPr>
                <w:rFonts w:ascii="微軟正黑體" w:eastAsia="微軟正黑體" w:hAnsi="微軟正黑體" w:cs="細明體" w:hint="eastAsia"/>
                <w:color w:val="333333"/>
                <w:sz w:val="22"/>
                <w:szCs w:val="22"/>
              </w:rPr>
              <w:t>蔘</w:t>
            </w:r>
            <w:proofErr w:type="gramEnd"/>
            <w:r w:rsidRPr="00903992">
              <w:rPr>
                <w:rFonts w:ascii="微軟正黑體" w:eastAsia="微軟正黑體" w:hAnsi="微軟正黑體" w:cs="細明體" w:hint="eastAsia"/>
                <w:color w:val="333333"/>
                <w:sz w:val="22"/>
                <w:szCs w:val="22"/>
              </w:rPr>
              <w:t>生長最佳地理氣候條件，因此賦予地位之高的</w:t>
            </w:r>
            <w:r w:rsidRPr="00903992">
              <w:rPr>
                <w:rFonts w:ascii="微軟正黑體" w:eastAsia="微軟正黑體" w:hAnsi="微軟正黑體" w:cs="Arial" w:hint="eastAsia"/>
                <w:color w:val="333333"/>
                <w:sz w:val="22"/>
                <w:szCs w:val="22"/>
              </w:rPr>
              <w:t>~</w:t>
            </w:r>
            <w:r w:rsidRPr="00903992">
              <w:rPr>
                <w:rFonts w:ascii="微軟正黑體" w:eastAsia="微軟正黑體" w:hAnsi="微軟正黑體" w:cs="細明體" w:hint="eastAsia"/>
                <w:color w:val="333333"/>
                <w:sz w:val="22"/>
                <w:szCs w:val="22"/>
              </w:rPr>
              <w:t>高麗人</w:t>
            </w:r>
            <w:proofErr w:type="gramStart"/>
            <w:r w:rsidRPr="00903992">
              <w:rPr>
                <w:rFonts w:ascii="微軟正黑體" w:eastAsia="微軟正黑體" w:hAnsi="微軟正黑體" w:cs="細明體" w:hint="eastAsia"/>
                <w:color w:val="333333"/>
                <w:sz w:val="22"/>
                <w:szCs w:val="22"/>
              </w:rPr>
              <w:t>蔘</w:t>
            </w:r>
            <w:proofErr w:type="gramEnd"/>
            <w:r w:rsidRPr="00903992">
              <w:rPr>
                <w:rFonts w:ascii="微軟正黑體" w:eastAsia="微軟正黑體" w:hAnsi="微軟正黑體" w:cs="細明體" w:hint="eastAsia"/>
                <w:color w:val="333333"/>
                <w:sz w:val="22"/>
                <w:szCs w:val="22"/>
              </w:rPr>
              <w:t>之名。</w:t>
            </w:r>
          </w:p>
          <w:p w14:paraId="79448800" w14:textId="77777777" w:rsidR="00173DAC" w:rsidRPr="00903992" w:rsidRDefault="00173DAC" w:rsidP="00BD46E3">
            <w:pPr>
              <w:adjustRightInd w:val="0"/>
              <w:snapToGrid w:val="0"/>
              <w:spacing w:line="0" w:lineRule="atLeast"/>
              <w:rPr>
                <w:rFonts w:ascii="微軟正黑體" w:eastAsia="微軟正黑體" w:hAnsi="微軟正黑體" w:cs="細明體"/>
                <w:color w:val="333333"/>
                <w:sz w:val="22"/>
                <w:szCs w:val="22"/>
              </w:rPr>
            </w:pPr>
            <w:r w:rsidRPr="00903992">
              <w:rPr>
                <w:rFonts w:ascii="微軟正黑體" w:eastAsia="微軟正黑體" w:hAnsi="微軟正黑體" w:cs="細明體" w:hint="eastAsia"/>
                <w:b/>
                <w:bCs/>
                <w:color w:val="0000FF"/>
                <w:sz w:val="22"/>
                <w:szCs w:val="22"/>
              </w:rPr>
              <w:t>【保肝專賣店】</w:t>
            </w:r>
            <w:r w:rsidRPr="00903992">
              <w:rPr>
                <w:rFonts w:ascii="微軟正黑體" w:eastAsia="微軟正黑體" w:hAnsi="微軟正黑體" w:cs="細明體" w:hint="eastAsia"/>
                <w:color w:val="333333"/>
                <w:sz w:val="22"/>
                <w:szCs w:val="22"/>
              </w:rPr>
              <w:t>～經韓國肝病研究所羅天秀博士精心研究，用高低分子分離方法，選取了對肝病機能有保健及醫療作用的高分子</w:t>
            </w:r>
            <w:proofErr w:type="gramStart"/>
            <w:r w:rsidRPr="00903992">
              <w:rPr>
                <w:rFonts w:ascii="微軟正黑體" w:eastAsia="微軟正黑體" w:hAnsi="微軟正黑體" w:cs="細明體" w:hint="eastAsia"/>
                <w:color w:val="333333"/>
                <w:sz w:val="22"/>
                <w:szCs w:val="22"/>
              </w:rPr>
              <w:t>多糖體</w:t>
            </w:r>
            <w:proofErr w:type="gramEnd"/>
            <w:r w:rsidRPr="00903992">
              <w:rPr>
                <w:rFonts w:ascii="微軟正黑體" w:eastAsia="微軟正黑體" w:hAnsi="微軟正黑體" w:cs="細明體" w:hint="eastAsia"/>
                <w:color w:val="333333"/>
                <w:sz w:val="22"/>
                <w:szCs w:val="22"/>
              </w:rPr>
              <w:t>，命名為</w:t>
            </w:r>
            <w:r w:rsidRPr="00903992">
              <w:rPr>
                <w:rFonts w:ascii="微軟正黑體" w:eastAsia="微軟正黑體" w:hAnsi="微軟正黑體" w:cs="Arial" w:hint="eastAsia"/>
                <w:color w:val="333333"/>
                <w:sz w:val="22"/>
                <w:szCs w:val="22"/>
              </w:rPr>
              <w:t>HD-1</w:t>
            </w:r>
            <w:r w:rsidRPr="00903992">
              <w:rPr>
                <w:rFonts w:ascii="微軟正黑體" w:eastAsia="微軟正黑體" w:hAnsi="微軟正黑體" w:cs="細明體" w:hint="eastAsia"/>
                <w:color w:val="333333"/>
                <w:sz w:val="22"/>
                <w:szCs w:val="22"/>
              </w:rPr>
              <w:t>。</w:t>
            </w:r>
            <w:r w:rsidRPr="00903992">
              <w:rPr>
                <w:rFonts w:ascii="微軟正黑體" w:eastAsia="微軟正黑體" w:hAnsi="微軟正黑體" w:cs="Arial" w:hint="eastAsia"/>
                <w:color w:val="333333"/>
                <w:sz w:val="22"/>
                <w:szCs w:val="22"/>
              </w:rPr>
              <w:t>HD-1</w:t>
            </w:r>
            <w:r w:rsidRPr="00903992">
              <w:rPr>
                <w:rFonts w:ascii="微軟正黑體" w:eastAsia="微軟正黑體" w:hAnsi="微軟正黑體" w:cs="細明體" w:hint="eastAsia"/>
                <w:color w:val="333333"/>
                <w:sz w:val="22"/>
                <w:szCs w:val="22"/>
              </w:rPr>
              <w:t>能將人體內有害物質或低分子物質吸收並將排出體外，藉此減少肝臟負擔，提高肝臟再生及肝機能的效果。</w:t>
            </w:r>
          </w:p>
          <w:p w14:paraId="55226ECC" w14:textId="77777777" w:rsidR="00173DAC" w:rsidRPr="00903992" w:rsidRDefault="00173DAC" w:rsidP="00BD46E3">
            <w:pPr>
              <w:adjustRightInd w:val="0"/>
              <w:snapToGrid w:val="0"/>
              <w:spacing w:line="0" w:lineRule="atLeast"/>
              <w:rPr>
                <w:rFonts w:ascii="微軟正黑體" w:eastAsia="微軟正黑體" w:hAnsi="微軟正黑體" w:cs="細明體"/>
                <w:color w:val="333333"/>
                <w:sz w:val="22"/>
                <w:szCs w:val="22"/>
              </w:rPr>
            </w:pPr>
            <w:r w:rsidRPr="00903992">
              <w:rPr>
                <w:rFonts w:ascii="微軟正黑體" w:eastAsia="微軟正黑體" w:hAnsi="微軟正黑體" w:cs="細明體" w:hint="eastAsia"/>
                <w:b/>
                <w:bCs/>
                <w:color w:val="0000FF"/>
                <w:sz w:val="22"/>
                <w:szCs w:val="22"/>
              </w:rPr>
              <w:t>【2019年最新IG熱門打卡景點</w:t>
            </w:r>
            <w:r w:rsidRPr="00903992">
              <w:rPr>
                <w:rFonts w:ascii="微軟正黑體" w:eastAsia="微軟正黑體" w:hAnsi="微軟正黑體" w:cs="細明體" w:hint="eastAsia"/>
                <w:b/>
                <w:bCs/>
                <w:iCs/>
                <w:color w:val="0000FF"/>
                <w:sz w:val="22"/>
                <w:szCs w:val="22"/>
              </w:rPr>
              <w:t>～</w:t>
            </w:r>
            <w:r w:rsidRPr="00903992">
              <w:rPr>
                <w:rFonts w:ascii="微軟正黑體" w:eastAsia="微軟正黑體" w:hAnsi="微軟正黑體" w:cs="細明體" w:hint="eastAsia"/>
                <w:b/>
                <w:bCs/>
                <w:color w:val="0000FF"/>
                <w:sz w:val="22"/>
                <w:szCs w:val="22"/>
              </w:rPr>
              <w:t>益善洞韓屋村】</w:t>
            </w:r>
            <w:proofErr w:type="gramStart"/>
            <w:r w:rsidRPr="00903992">
              <w:rPr>
                <w:rFonts w:ascii="微軟正黑體" w:eastAsia="微軟正黑體" w:hAnsi="微軟正黑體" w:cs="細明體" w:hint="eastAsia"/>
                <w:color w:val="333333"/>
                <w:sz w:val="22"/>
                <w:szCs w:val="22"/>
              </w:rPr>
              <w:t>益善洞跟鐘閣、明洞</w:t>
            </w:r>
            <w:proofErr w:type="gramEnd"/>
            <w:r w:rsidRPr="00903992">
              <w:rPr>
                <w:rFonts w:ascii="微軟正黑體" w:eastAsia="微軟正黑體" w:hAnsi="微軟正黑體" w:cs="細明體" w:hint="eastAsia"/>
                <w:color w:val="333333"/>
                <w:sz w:val="22"/>
                <w:szCs w:val="22"/>
              </w:rPr>
              <w:t>、東大門、</w:t>
            </w:r>
            <w:proofErr w:type="gramStart"/>
            <w:r w:rsidRPr="00903992">
              <w:rPr>
                <w:rFonts w:ascii="微軟正黑體" w:eastAsia="微軟正黑體" w:hAnsi="微軟正黑體" w:cs="細明體" w:hint="eastAsia"/>
                <w:color w:val="333333"/>
                <w:sz w:val="22"/>
                <w:szCs w:val="22"/>
              </w:rPr>
              <w:t>光化門等</w:t>
            </w:r>
            <w:proofErr w:type="gramEnd"/>
            <w:r w:rsidRPr="00903992">
              <w:rPr>
                <w:rFonts w:ascii="微軟正黑體" w:eastAsia="微軟正黑體" w:hAnsi="微軟正黑體" w:cs="細明體" w:hint="eastAsia"/>
                <w:color w:val="333333"/>
                <w:sz w:val="22"/>
                <w:szCs w:val="22"/>
              </w:rPr>
              <w:t>景點一樣，都是位於首爾</w:t>
            </w:r>
            <w:proofErr w:type="gramStart"/>
            <w:r w:rsidRPr="00903992">
              <w:rPr>
                <w:rFonts w:ascii="微軟正黑體" w:eastAsia="微軟正黑體" w:hAnsi="微軟正黑體" w:cs="細明體" w:hint="eastAsia"/>
                <w:color w:val="333333"/>
                <w:sz w:val="22"/>
                <w:szCs w:val="22"/>
              </w:rPr>
              <w:t>鍾路且</w:t>
            </w:r>
            <w:proofErr w:type="gramEnd"/>
            <w:r w:rsidRPr="00903992">
              <w:rPr>
                <w:rFonts w:ascii="微軟正黑體" w:eastAsia="微軟正黑體" w:hAnsi="微軟正黑體" w:cs="細明體" w:hint="eastAsia"/>
                <w:color w:val="333333"/>
                <w:sz w:val="22"/>
                <w:szCs w:val="22"/>
              </w:rPr>
              <w:t>歷史悠久的中心地帶，但相對來說，卻不</w:t>
            </w:r>
            <w:proofErr w:type="gramStart"/>
            <w:r w:rsidRPr="00903992">
              <w:rPr>
                <w:rFonts w:ascii="微軟正黑體" w:eastAsia="微軟正黑體" w:hAnsi="微軟正黑體" w:cs="細明體" w:hint="eastAsia"/>
                <w:color w:val="333333"/>
                <w:sz w:val="22"/>
                <w:szCs w:val="22"/>
              </w:rPr>
              <w:t>太</w:t>
            </w:r>
            <w:proofErr w:type="gramEnd"/>
            <w:r w:rsidRPr="00903992">
              <w:rPr>
                <w:rFonts w:ascii="微軟正黑體" w:eastAsia="微軟正黑體" w:hAnsi="微軟正黑體" w:cs="細明體" w:hint="eastAsia"/>
                <w:color w:val="333333"/>
                <w:sz w:val="22"/>
                <w:szCs w:val="22"/>
              </w:rPr>
              <w:t>為人所知。但是近來因為有許多年輕藝術家和青年創業家落腳在此，並打造出十分具有個性的咖啡廳、餐廳以及手工藝品店等，讓</w:t>
            </w:r>
            <w:proofErr w:type="gramStart"/>
            <w:r w:rsidRPr="00903992">
              <w:rPr>
                <w:rFonts w:ascii="微軟正黑體" w:eastAsia="微軟正黑體" w:hAnsi="微軟正黑體" w:cs="細明體" w:hint="eastAsia"/>
                <w:color w:val="333333"/>
                <w:sz w:val="22"/>
                <w:szCs w:val="22"/>
              </w:rPr>
              <w:t>益善洞</w:t>
            </w:r>
            <w:proofErr w:type="gramEnd"/>
            <w:r w:rsidRPr="00903992">
              <w:rPr>
                <w:rFonts w:ascii="微軟正黑體" w:eastAsia="微軟正黑體" w:hAnsi="微軟正黑體" w:cs="細明體" w:hint="eastAsia"/>
                <w:color w:val="333333"/>
                <w:sz w:val="22"/>
                <w:szCs w:val="22"/>
              </w:rPr>
              <w:t>成為能夠一次感受</w:t>
            </w:r>
            <w:proofErr w:type="gramStart"/>
            <w:r w:rsidRPr="00903992">
              <w:rPr>
                <w:rFonts w:ascii="微軟正黑體" w:eastAsia="微軟正黑體" w:hAnsi="微軟正黑體" w:cs="細明體" w:hint="eastAsia"/>
                <w:color w:val="333333"/>
                <w:sz w:val="22"/>
                <w:szCs w:val="22"/>
              </w:rPr>
              <w:t>首爾多樣</w:t>
            </w:r>
            <w:proofErr w:type="gramEnd"/>
            <w:r w:rsidRPr="00903992">
              <w:rPr>
                <w:rFonts w:ascii="微軟正黑體" w:eastAsia="微軟正黑體" w:hAnsi="微軟正黑體" w:cs="細明體" w:hint="eastAsia"/>
                <w:color w:val="333333"/>
                <w:sz w:val="22"/>
                <w:szCs w:val="22"/>
              </w:rPr>
              <w:t>魅力的綜合文化空間，深受許多人的喜愛。而走在</w:t>
            </w:r>
            <w:proofErr w:type="gramStart"/>
            <w:r w:rsidRPr="00903992">
              <w:rPr>
                <w:rFonts w:ascii="微軟正黑體" w:eastAsia="微軟正黑體" w:hAnsi="微軟正黑體" w:cs="細明體" w:hint="eastAsia"/>
                <w:color w:val="333333"/>
                <w:sz w:val="22"/>
                <w:szCs w:val="22"/>
              </w:rPr>
              <w:t>益善洞像</w:t>
            </w:r>
            <w:proofErr w:type="gramEnd"/>
            <w:r w:rsidRPr="00903992">
              <w:rPr>
                <w:rFonts w:ascii="微軟正黑體" w:eastAsia="微軟正黑體" w:hAnsi="微軟正黑體" w:cs="細明體" w:hint="eastAsia"/>
                <w:color w:val="333333"/>
                <w:sz w:val="22"/>
                <w:szCs w:val="22"/>
              </w:rPr>
              <w:t>迷宮的小巷內，會讓人有一種在進行尋寶之旅的感覺，現在就</w:t>
            </w:r>
            <w:proofErr w:type="gramStart"/>
            <w:r w:rsidRPr="00903992">
              <w:rPr>
                <w:rFonts w:ascii="微軟正黑體" w:eastAsia="微軟正黑體" w:hAnsi="微軟正黑體" w:cs="細明體" w:hint="eastAsia"/>
                <w:color w:val="333333"/>
                <w:sz w:val="22"/>
                <w:szCs w:val="22"/>
              </w:rPr>
              <w:t>一</w:t>
            </w:r>
            <w:proofErr w:type="gramEnd"/>
            <w:r w:rsidRPr="00903992">
              <w:rPr>
                <w:rFonts w:ascii="微軟正黑體" w:eastAsia="微軟正黑體" w:hAnsi="微軟正黑體" w:cs="細明體" w:hint="eastAsia"/>
                <w:color w:val="333333"/>
                <w:sz w:val="22"/>
                <w:szCs w:val="22"/>
              </w:rPr>
              <w:t>起來</w:t>
            </w:r>
            <w:proofErr w:type="gramStart"/>
            <w:r w:rsidRPr="00903992">
              <w:rPr>
                <w:rFonts w:ascii="微軟正黑體" w:eastAsia="微軟正黑體" w:hAnsi="微軟正黑體" w:cs="細明體" w:hint="eastAsia"/>
                <w:color w:val="333333"/>
                <w:sz w:val="22"/>
                <w:szCs w:val="22"/>
              </w:rPr>
              <w:t>一探究竟吧</w:t>
            </w:r>
            <w:proofErr w:type="gramEnd"/>
            <w:r w:rsidRPr="00903992">
              <w:rPr>
                <w:rFonts w:ascii="微軟正黑體" w:eastAsia="微軟正黑體" w:hAnsi="微軟正黑體" w:cs="細明體" w:hint="eastAsia"/>
                <w:color w:val="333333"/>
                <w:sz w:val="22"/>
                <w:szCs w:val="22"/>
              </w:rPr>
              <w:t>！</w:t>
            </w:r>
          </w:p>
          <w:p w14:paraId="25015942" w14:textId="77777777" w:rsidR="00173DAC" w:rsidRPr="00903992" w:rsidRDefault="00173DAC" w:rsidP="00BD46E3">
            <w:pPr>
              <w:adjustRightInd w:val="0"/>
              <w:snapToGrid w:val="0"/>
              <w:spacing w:line="0" w:lineRule="atLeast"/>
              <w:rPr>
                <w:rFonts w:ascii="微軟正黑體" w:eastAsia="微軟正黑體" w:hAnsi="微軟正黑體"/>
                <w:bCs/>
                <w:sz w:val="22"/>
                <w:szCs w:val="22"/>
              </w:rPr>
            </w:pPr>
            <w:r w:rsidRPr="00903992">
              <w:rPr>
                <w:rFonts w:ascii="微軟正黑體" w:eastAsia="微軟正黑體" w:hAnsi="微軟正黑體" w:cs="Arial"/>
                <w:b/>
                <w:color w:val="0000FF"/>
                <w:sz w:val="22"/>
                <w:szCs w:val="22"/>
              </w:rPr>
              <w:t>【</w:t>
            </w:r>
            <w:r w:rsidRPr="00903992">
              <w:rPr>
                <w:rFonts w:ascii="微軟正黑體" w:eastAsia="微軟正黑體" w:hAnsi="微軟正黑體" w:cs="Arial" w:hint="eastAsia"/>
                <w:b/>
                <w:color w:val="0000FF"/>
                <w:sz w:val="22"/>
                <w:szCs w:val="22"/>
              </w:rPr>
              <w:t>SM DUTYFREE免稅店</w:t>
            </w:r>
            <w:r w:rsidRPr="00903992">
              <w:rPr>
                <w:rFonts w:ascii="微軟正黑體" w:eastAsia="微軟正黑體" w:hAnsi="微軟正黑體" w:cs="Arial"/>
                <w:b/>
                <w:color w:val="0000FF"/>
                <w:sz w:val="22"/>
                <w:szCs w:val="22"/>
              </w:rPr>
              <w:t>】</w:t>
            </w:r>
            <w:r w:rsidRPr="00903992">
              <w:rPr>
                <w:rFonts w:ascii="微軟正黑體" w:eastAsia="微軟正黑體" w:hAnsi="微軟正黑體"/>
                <w:bCs/>
                <w:sz w:val="22"/>
                <w:szCs w:val="22"/>
              </w:rPr>
              <w:t>您可盡情在此採購優質免稅商品。</w:t>
            </w:r>
          </w:p>
          <w:p w14:paraId="3FCA07F4" w14:textId="77777777" w:rsidR="00173DAC" w:rsidRPr="00903992" w:rsidRDefault="00173DAC" w:rsidP="00BD46E3">
            <w:pPr>
              <w:adjustRightInd w:val="0"/>
              <w:snapToGrid w:val="0"/>
              <w:spacing w:line="0" w:lineRule="atLeast"/>
              <w:rPr>
                <w:rFonts w:ascii="微軟正黑體" w:eastAsia="微軟正黑體" w:hAnsi="微軟正黑體" w:cs="Arial"/>
                <w:color w:val="333333"/>
                <w:sz w:val="22"/>
                <w:szCs w:val="22"/>
              </w:rPr>
            </w:pPr>
            <w:r w:rsidRPr="00903992">
              <w:rPr>
                <w:rFonts w:ascii="微軟正黑體" w:eastAsia="微軟正黑體" w:hAnsi="微軟正黑體" w:cs="細明體" w:hint="eastAsia"/>
                <w:b/>
                <w:bCs/>
                <w:color w:val="0000FF"/>
                <w:sz w:val="22"/>
                <w:szCs w:val="22"/>
              </w:rPr>
              <w:t>【弘大藝術街】</w:t>
            </w:r>
            <w:r w:rsidRPr="00903992">
              <w:rPr>
                <w:rFonts w:ascii="微軟正黑體" w:eastAsia="微軟正黑體" w:hAnsi="微軟正黑體" w:cs="Arial" w:hint="eastAsia"/>
                <w:color w:val="333333"/>
                <w:sz w:val="22"/>
                <w:szCs w:val="22"/>
              </w:rPr>
              <w:t>化身成為年輕與浪漫、藝術與地下文化、洋溢個性自由的代言人</w:t>
            </w:r>
            <w:proofErr w:type="gramStart"/>
            <w:r w:rsidRPr="00903992">
              <w:rPr>
                <w:rFonts w:ascii="微軟正黑體" w:eastAsia="微軟正黑體" w:hAnsi="微軟正黑體" w:cs="Arial" w:hint="eastAsia"/>
                <w:color w:val="333333"/>
                <w:sz w:val="22"/>
                <w:szCs w:val="22"/>
              </w:rPr>
              <w:t>－弘大週</w:t>
            </w:r>
            <w:proofErr w:type="gramEnd"/>
            <w:r w:rsidRPr="00903992">
              <w:rPr>
                <w:rFonts w:ascii="微軟正黑體" w:eastAsia="微軟正黑體" w:hAnsi="微軟正黑體" w:cs="Arial" w:hint="eastAsia"/>
                <w:color w:val="333333"/>
                <w:sz w:val="22"/>
                <w:szCs w:val="22"/>
              </w:rPr>
              <w:t>邊有許多各具特色風采的咖啡廳、精品小商店、服飾店林立，Live咖啡廳、</w:t>
            </w:r>
            <w:proofErr w:type="gramStart"/>
            <w:r w:rsidRPr="00903992">
              <w:rPr>
                <w:rFonts w:ascii="微軟正黑體" w:eastAsia="微軟正黑體" w:hAnsi="微軟正黑體" w:cs="Arial" w:hint="eastAsia"/>
                <w:color w:val="333333"/>
                <w:sz w:val="22"/>
                <w:szCs w:val="22"/>
              </w:rPr>
              <w:t>夜店</w:t>
            </w:r>
            <w:proofErr w:type="gramEnd"/>
            <w:r w:rsidRPr="00903992">
              <w:rPr>
                <w:rFonts w:ascii="微軟正黑體" w:eastAsia="微軟正黑體" w:hAnsi="微軟正黑體" w:cs="Arial" w:hint="eastAsia"/>
                <w:color w:val="333333"/>
                <w:sz w:val="22"/>
                <w:szCs w:val="22"/>
              </w:rPr>
              <w:t>、藝術市場及多國風味佳餚料理餐廳。</w:t>
            </w:r>
            <w:proofErr w:type="gramStart"/>
            <w:r w:rsidRPr="00903992">
              <w:rPr>
                <w:rFonts w:ascii="微軟正黑體" w:eastAsia="微軟正黑體" w:hAnsi="微軟正黑體" w:cs="Arial" w:hint="eastAsia"/>
                <w:color w:val="333333"/>
                <w:sz w:val="22"/>
                <w:szCs w:val="22"/>
              </w:rPr>
              <w:t>此外，</w:t>
            </w:r>
            <w:proofErr w:type="gramEnd"/>
            <w:r w:rsidRPr="00903992">
              <w:rPr>
                <w:rFonts w:ascii="微軟正黑體" w:eastAsia="微軟正黑體" w:hAnsi="微軟正黑體" w:cs="Arial" w:hint="eastAsia"/>
                <w:color w:val="333333"/>
                <w:sz w:val="22"/>
                <w:szCs w:val="22"/>
              </w:rPr>
              <w:t>亦有各項多樣化豐富的文化活動、街頭表演和慶典等，弘大街頭濃厚的文化藝術氣息也是一直以來吸引年輕人相約前往的最大魅力。</w:t>
            </w:r>
          </w:p>
          <w:p w14:paraId="446EA5D3" w14:textId="77777777" w:rsidR="00875DED" w:rsidRPr="00903992" w:rsidRDefault="00173DAC" w:rsidP="00BD46E3">
            <w:pPr>
              <w:adjustRightInd w:val="0"/>
              <w:snapToGrid w:val="0"/>
              <w:spacing w:line="0" w:lineRule="atLeast"/>
              <w:rPr>
                <w:rFonts w:ascii="微軟正黑體" w:eastAsia="微軟正黑體" w:hAnsi="微軟正黑體"/>
                <w:b/>
                <w:bCs/>
                <w:color w:val="FFFFFF"/>
                <w:sz w:val="22"/>
                <w:szCs w:val="22"/>
              </w:rPr>
            </w:pPr>
            <w:r w:rsidRPr="00903992">
              <w:rPr>
                <w:rFonts w:ascii="微軟正黑體" w:eastAsia="微軟正黑體" w:hAnsi="微軟正黑體" w:cs="細明體" w:hint="eastAsia"/>
                <w:b/>
                <w:bCs/>
                <w:color w:val="0000FF"/>
                <w:sz w:val="22"/>
                <w:szCs w:val="22"/>
              </w:rPr>
              <w:t>特別贈送【亂打秀NANTA】</w:t>
            </w:r>
            <w:r w:rsidRPr="00903992">
              <w:rPr>
                <w:rFonts w:ascii="微軟正黑體" w:eastAsia="微軟正黑體" w:hAnsi="微軟正黑體" w:hint="eastAsia"/>
                <w:sz w:val="22"/>
                <w:szCs w:val="22"/>
              </w:rPr>
              <w:t>“亂打”是以韓國傳統的事物遊戲（韓國傳統打擊樂）節奏為題材製作成戲劇的作品，是韓國首出沒有任何台詞，僅以節奏和拍子組成的戲劇。把韓國事物遊戲的節奏與西方的表演方式結合在一起的這部作品是以大型廚房為背景，以各種廚房用具，即是鍋子、平底鍋、碟子等之類的器具來進行演奏。為了完美的表達事物遊戲節奏所擁有的爆發力，</w:t>
            </w:r>
            <w:proofErr w:type="gramStart"/>
            <w:r w:rsidRPr="00903992">
              <w:rPr>
                <w:rFonts w:ascii="微軟正黑體" w:eastAsia="微軟正黑體" w:hAnsi="微軟正黑體" w:hint="eastAsia"/>
                <w:sz w:val="22"/>
                <w:szCs w:val="22"/>
              </w:rPr>
              <w:t>這出戲將</w:t>
            </w:r>
            <w:proofErr w:type="gramEnd"/>
            <w:r w:rsidRPr="00903992">
              <w:rPr>
                <w:rFonts w:ascii="微軟正黑體" w:eastAsia="微軟正黑體" w:hAnsi="微軟正黑體" w:hint="eastAsia"/>
                <w:sz w:val="22"/>
                <w:szCs w:val="22"/>
              </w:rPr>
              <w:t xml:space="preserve">重點放在表達力量及速度上，因而整體上除了節奏和拍子非常輕快之外，劇情結構也很充實，無論男女老少都會喜愛。 </w:t>
            </w:r>
            <w:proofErr w:type="gramStart"/>
            <w:r w:rsidRPr="00903992">
              <w:rPr>
                <w:rFonts w:ascii="微軟正黑體" w:eastAsia="微軟正黑體" w:hAnsi="微軟正黑體"/>
                <w:b/>
                <w:color w:val="FF0000"/>
                <w:sz w:val="22"/>
                <w:szCs w:val="22"/>
              </w:rPr>
              <w:t>註</w:t>
            </w:r>
            <w:proofErr w:type="gramEnd"/>
            <w:r w:rsidRPr="00903992">
              <w:rPr>
                <w:rFonts w:ascii="微軟正黑體" w:eastAsia="微軟正黑體" w:hAnsi="微軟正黑體" w:hint="eastAsia"/>
                <w:b/>
                <w:color w:val="FF0000"/>
                <w:sz w:val="22"/>
                <w:szCs w:val="22"/>
              </w:rPr>
              <w:t>：</w:t>
            </w:r>
            <w:proofErr w:type="gramStart"/>
            <w:r w:rsidRPr="00903992">
              <w:rPr>
                <w:rFonts w:ascii="微軟正黑體" w:eastAsia="微軟正黑體" w:hAnsi="微軟正黑體"/>
                <w:b/>
                <w:color w:val="FF0000"/>
                <w:sz w:val="22"/>
                <w:szCs w:val="22"/>
              </w:rPr>
              <w:t>如</w:t>
            </w:r>
            <w:r w:rsidRPr="00903992">
              <w:rPr>
                <w:rFonts w:ascii="微軟正黑體" w:eastAsia="微軟正黑體" w:hAnsi="微軟正黑體" w:hint="eastAsia"/>
                <w:b/>
                <w:color w:val="FF0000"/>
                <w:sz w:val="22"/>
                <w:szCs w:val="22"/>
              </w:rPr>
              <w:t>遇休館</w:t>
            </w:r>
            <w:proofErr w:type="gramEnd"/>
            <w:r w:rsidRPr="00903992">
              <w:rPr>
                <w:rFonts w:ascii="微軟正黑體" w:eastAsia="微軟正黑體" w:hAnsi="微軟正黑體" w:hint="eastAsia"/>
                <w:b/>
                <w:color w:val="FF0000"/>
                <w:sz w:val="22"/>
                <w:szCs w:val="22"/>
              </w:rPr>
              <w:t>改以HERO魔幻彩繪秀替代</w:t>
            </w:r>
            <w:r w:rsidRPr="00903992">
              <w:rPr>
                <w:rFonts w:ascii="微軟正黑體" w:eastAsia="微軟正黑體" w:hAnsi="微軟正黑體"/>
                <w:b/>
                <w:color w:val="FF0000"/>
                <w:sz w:val="22"/>
                <w:szCs w:val="22"/>
              </w:rPr>
              <w:t>。</w:t>
            </w:r>
          </w:p>
        </w:tc>
      </w:tr>
      <w:tr w:rsidR="00903992" w:rsidRPr="00903992" w14:paraId="31ACD843" w14:textId="77777777" w:rsidTr="00903992">
        <w:trPr>
          <w:jc w:val="center"/>
        </w:trPr>
        <w:tc>
          <w:tcPr>
            <w:tcW w:w="1371" w:type="dxa"/>
            <w:gridSpan w:val="2"/>
            <w:tcBorders>
              <w:bottom w:val="single" w:sz="8" w:space="0" w:color="4BACC6"/>
            </w:tcBorders>
            <w:shd w:val="clear" w:color="auto" w:fill="auto"/>
            <w:vAlign w:val="center"/>
          </w:tcPr>
          <w:p w14:paraId="1B65C5D3" w14:textId="4A8013BF" w:rsidR="00903992" w:rsidRPr="00903992" w:rsidRDefault="00903992" w:rsidP="00903992">
            <w:pPr>
              <w:spacing w:line="0" w:lineRule="atLeast"/>
              <w:ind w:leftChars="50" w:left="120"/>
              <w:rPr>
                <w:rFonts w:ascii="微軟正黑體" w:eastAsia="微軟正黑體" w:hAnsi="微軟正黑體" w:cs="細明體"/>
                <w:b/>
                <w:bCs/>
                <w:sz w:val="22"/>
                <w:szCs w:val="22"/>
              </w:rPr>
            </w:pPr>
            <w:r w:rsidRPr="00903992">
              <w:rPr>
                <w:rFonts w:ascii="微軟正黑體" w:eastAsia="微軟正黑體" w:hAnsi="微軟正黑體"/>
                <w:b/>
                <w:bCs/>
                <w:noProof/>
                <w:sz w:val="22"/>
                <w:szCs w:val="22"/>
              </w:rPr>
              <w:drawing>
                <wp:inline distT="0" distB="0" distL="0" distR="0" wp14:anchorId="2E825E47" wp14:editId="5A67A61A">
                  <wp:extent cx="781050" cy="209550"/>
                  <wp:effectExtent l="0" t="0" r="0" b="0"/>
                  <wp:docPr id="45" name="圖片 70" descr="描述: https://www.protour.com.tw/eWeb_protour/images/hom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0" descr="描述: https://www.protour.com.tw/eWeb_protour/images/home01.gif"/>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781050" cy="209550"/>
                          </a:xfrm>
                          <a:prstGeom prst="rect">
                            <a:avLst/>
                          </a:prstGeom>
                        </pic:spPr>
                      </pic:pic>
                    </a:graphicData>
                  </a:graphic>
                </wp:inline>
              </w:drawing>
            </w:r>
          </w:p>
        </w:tc>
        <w:tc>
          <w:tcPr>
            <w:tcW w:w="9159" w:type="dxa"/>
            <w:gridSpan w:val="31"/>
            <w:tcBorders>
              <w:bottom w:val="single" w:sz="8" w:space="0" w:color="4BACC6"/>
            </w:tcBorders>
            <w:shd w:val="clear" w:color="auto" w:fill="auto"/>
            <w:vAlign w:val="center"/>
          </w:tcPr>
          <w:p w14:paraId="2A62F710" w14:textId="3200168B" w:rsidR="00903992" w:rsidRPr="00903992" w:rsidRDefault="00903992" w:rsidP="00903992">
            <w:pPr>
              <w:spacing w:line="0" w:lineRule="atLeast"/>
              <w:rPr>
                <w:rFonts w:ascii="微軟正黑體" w:eastAsia="微軟正黑體" w:hAnsi="微軟正黑體" w:cs="細明體"/>
                <w:bCs/>
                <w:sz w:val="22"/>
                <w:szCs w:val="22"/>
              </w:rPr>
            </w:pPr>
            <w:r w:rsidRPr="00903992">
              <w:rPr>
                <w:rFonts w:ascii="微軟正黑體" w:eastAsia="微軟正黑體" w:hAnsi="微軟正黑體" w:hint="eastAsia"/>
                <w:color w:val="000000"/>
                <w:sz w:val="22"/>
                <w:szCs w:val="22"/>
              </w:rPr>
              <w:t>CHERBOURG商務飯店 或CENTRAL PLAZA商務飯店 或HIVICE商務飯店 或G商務飯店 或安山太平洋商務飯店 或水原DONO商務飯店 或THE MAY商務飯店 或AIR RELAX 商務飯店 或SEA&amp;MOON TOURIST HOTEL或同級</w:t>
            </w:r>
          </w:p>
        </w:tc>
      </w:tr>
      <w:tr w:rsidR="00903992" w:rsidRPr="00903992" w14:paraId="4DD04A3F" w14:textId="77777777" w:rsidTr="00903992">
        <w:trPr>
          <w:jc w:val="center"/>
        </w:trPr>
        <w:tc>
          <w:tcPr>
            <w:tcW w:w="1371" w:type="dxa"/>
            <w:gridSpan w:val="2"/>
            <w:tcBorders>
              <w:top w:val="single" w:sz="8" w:space="0" w:color="4BACC6"/>
              <w:left w:val="single" w:sz="8" w:space="0" w:color="4BACC6"/>
              <w:bottom w:val="single" w:sz="8" w:space="0" w:color="4BACC6"/>
              <w:right w:val="nil"/>
            </w:tcBorders>
            <w:shd w:val="clear" w:color="auto" w:fill="auto"/>
            <w:vAlign w:val="center"/>
          </w:tcPr>
          <w:p w14:paraId="4EF145B3" w14:textId="7F190F18" w:rsidR="00903992" w:rsidRPr="00903992" w:rsidRDefault="00903992" w:rsidP="00903992">
            <w:pPr>
              <w:spacing w:line="0" w:lineRule="atLeast"/>
              <w:ind w:leftChars="50" w:left="120"/>
              <w:rPr>
                <w:rFonts w:ascii="微軟正黑體" w:eastAsia="微軟正黑體" w:hAnsi="微軟正黑體" w:cs="細明體"/>
                <w:b/>
                <w:bCs/>
                <w:sz w:val="22"/>
                <w:szCs w:val="22"/>
              </w:rPr>
            </w:pPr>
            <w:r w:rsidRPr="00903992">
              <w:rPr>
                <w:rFonts w:ascii="微軟正黑體" w:eastAsia="微軟正黑體" w:hAnsi="微軟正黑體"/>
                <w:b/>
                <w:bCs/>
                <w:noProof/>
                <w:sz w:val="22"/>
                <w:szCs w:val="22"/>
              </w:rPr>
              <w:drawing>
                <wp:inline distT="0" distB="0" distL="0" distR="0" wp14:anchorId="7F650F5D" wp14:editId="630B6888">
                  <wp:extent cx="781050" cy="209550"/>
                  <wp:effectExtent l="0" t="0" r="0" b="0"/>
                  <wp:docPr id="50" name="圖片 68" descr="描述: https://www.protour.com.tw/eWeb_protour/images/home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8" descr="描述: https://www.protour.com.tw/eWeb_protour/images/home02.gif"/>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781050" cy="209550"/>
                          </a:xfrm>
                          <a:prstGeom prst="rect">
                            <a:avLst/>
                          </a:prstGeom>
                        </pic:spPr>
                      </pic:pic>
                    </a:graphicData>
                  </a:graphic>
                </wp:inline>
              </w:drawing>
            </w:r>
          </w:p>
        </w:tc>
        <w:tc>
          <w:tcPr>
            <w:tcW w:w="989" w:type="dxa"/>
            <w:gridSpan w:val="7"/>
            <w:tcBorders>
              <w:top w:val="single" w:sz="8" w:space="0" w:color="4BACC6"/>
              <w:left w:val="nil"/>
              <w:bottom w:val="single" w:sz="8" w:space="0" w:color="4BACC6"/>
              <w:right w:val="nil"/>
            </w:tcBorders>
            <w:shd w:val="clear" w:color="auto" w:fill="auto"/>
            <w:vAlign w:val="center"/>
          </w:tcPr>
          <w:p w14:paraId="190BC92F" w14:textId="77777777" w:rsidR="00903992" w:rsidRPr="00903992" w:rsidRDefault="00903992" w:rsidP="00903992">
            <w:pPr>
              <w:spacing w:line="0" w:lineRule="atLeast"/>
              <w:ind w:leftChars="50" w:left="120"/>
              <w:rPr>
                <w:rFonts w:ascii="微軟正黑體" w:eastAsia="微軟正黑體" w:hAnsi="微軟正黑體" w:cs="細明體"/>
                <w:bCs/>
                <w:sz w:val="22"/>
                <w:szCs w:val="22"/>
              </w:rPr>
            </w:pPr>
            <w:r w:rsidRPr="00903992">
              <w:rPr>
                <w:rFonts w:ascii="微軟正黑體" w:eastAsia="微軟正黑體" w:hAnsi="微軟正黑體"/>
                <w:noProof/>
                <w:sz w:val="22"/>
                <w:szCs w:val="22"/>
              </w:rPr>
              <w:drawing>
                <wp:inline distT="0" distB="0" distL="0" distR="0" wp14:anchorId="5C70FA0F" wp14:editId="7535E7FD">
                  <wp:extent cx="431165" cy="379730"/>
                  <wp:effectExtent l="0" t="0" r="6985" b="1270"/>
                  <wp:docPr id="19" name="圖片 66" descr="描述: https://www.protour.com.tw/eWeb_protour/images/food0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6" descr="描述: https://www.protour.com.tw/eWeb_protour/images/food01_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165" cy="379730"/>
                          </a:xfrm>
                          <a:prstGeom prst="rect">
                            <a:avLst/>
                          </a:prstGeom>
                          <a:noFill/>
                          <a:ln>
                            <a:noFill/>
                          </a:ln>
                        </pic:spPr>
                      </pic:pic>
                    </a:graphicData>
                  </a:graphic>
                </wp:inline>
              </w:drawing>
            </w:r>
          </w:p>
        </w:tc>
        <w:tc>
          <w:tcPr>
            <w:tcW w:w="1126" w:type="dxa"/>
            <w:gridSpan w:val="3"/>
            <w:tcBorders>
              <w:top w:val="single" w:sz="8" w:space="0" w:color="4BACC6"/>
              <w:left w:val="nil"/>
              <w:bottom w:val="single" w:sz="8" w:space="0" w:color="4BACC6"/>
              <w:right w:val="nil"/>
            </w:tcBorders>
            <w:shd w:val="clear" w:color="auto" w:fill="auto"/>
            <w:vAlign w:val="center"/>
          </w:tcPr>
          <w:p w14:paraId="7431CBCA" w14:textId="77777777" w:rsidR="00903992" w:rsidRPr="00903992" w:rsidRDefault="00903992" w:rsidP="00903992">
            <w:pPr>
              <w:spacing w:line="0" w:lineRule="atLeast"/>
              <w:rPr>
                <w:rFonts w:ascii="微軟正黑體" w:eastAsia="微軟正黑體" w:hAnsi="微軟正黑體" w:cs="細明體"/>
                <w:bCs/>
                <w:sz w:val="22"/>
                <w:szCs w:val="22"/>
              </w:rPr>
            </w:pPr>
            <w:r w:rsidRPr="00903992">
              <w:rPr>
                <w:rFonts w:ascii="微軟正黑體" w:eastAsia="微軟正黑體" w:hAnsi="微軟正黑體" w:hint="eastAsia"/>
                <w:color w:val="000000"/>
                <w:sz w:val="22"/>
                <w:szCs w:val="22"/>
              </w:rPr>
              <w:t>精緻早餐</w:t>
            </w:r>
          </w:p>
        </w:tc>
        <w:tc>
          <w:tcPr>
            <w:tcW w:w="847" w:type="dxa"/>
            <w:gridSpan w:val="5"/>
            <w:tcBorders>
              <w:top w:val="single" w:sz="8" w:space="0" w:color="4BACC6"/>
              <w:left w:val="nil"/>
              <w:bottom w:val="single" w:sz="8" w:space="0" w:color="4BACC6"/>
              <w:right w:val="nil"/>
            </w:tcBorders>
            <w:shd w:val="clear" w:color="auto" w:fill="auto"/>
            <w:vAlign w:val="center"/>
          </w:tcPr>
          <w:p w14:paraId="3563FBAB" w14:textId="77777777" w:rsidR="00903992" w:rsidRPr="00903992" w:rsidRDefault="00903992" w:rsidP="00903992">
            <w:pPr>
              <w:spacing w:line="0" w:lineRule="atLeast"/>
              <w:rPr>
                <w:rFonts w:ascii="微軟正黑體" w:eastAsia="微軟正黑體" w:hAnsi="微軟正黑體" w:cs="細明體"/>
                <w:bCs/>
                <w:sz w:val="22"/>
                <w:szCs w:val="22"/>
              </w:rPr>
            </w:pPr>
            <w:r w:rsidRPr="00903992">
              <w:rPr>
                <w:rFonts w:ascii="微軟正黑體" w:eastAsia="微軟正黑體" w:hAnsi="微軟正黑體"/>
                <w:noProof/>
                <w:sz w:val="22"/>
                <w:szCs w:val="22"/>
              </w:rPr>
              <w:drawing>
                <wp:inline distT="0" distB="0" distL="0" distR="0" wp14:anchorId="3011CD3F" wp14:editId="35FBB8F0">
                  <wp:extent cx="431165" cy="396875"/>
                  <wp:effectExtent l="0" t="0" r="6985" b="3175"/>
                  <wp:docPr id="20" name="圖片 65" descr="描述: https://www.protour.com.tw/eWeb_protour/images/food0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5" descr="描述: https://www.protour.com.tw/eWeb_protour/images/food02_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165" cy="396875"/>
                          </a:xfrm>
                          <a:prstGeom prst="rect">
                            <a:avLst/>
                          </a:prstGeom>
                          <a:noFill/>
                          <a:ln>
                            <a:noFill/>
                          </a:ln>
                        </pic:spPr>
                      </pic:pic>
                    </a:graphicData>
                  </a:graphic>
                </wp:inline>
              </w:drawing>
            </w:r>
          </w:p>
        </w:tc>
        <w:tc>
          <w:tcPr>
            <w:tcW w:w="3097" w:type="dxa"/>
            <w:gridSpan w:val="10"/>
            <w:tcBorders>
              <w:top w:val="single" w:sz="8" w:space="0" w:color="4BACC6"/>
              <w:left w:val="nil"/>
              <w:bottom w:val="single" w:sz="8" w:space="0" w:color="4BACC6"/>
              <w:right w:val="nil"/>
            </w:tcBorders>
            <w:shd w:val="clear" w:color="auto" w:fill="auto"/>
            <w:vAlign w:val="center"/>
          </w:tcPr>
          <w:p w14:paraId="57BAAF8D" w14:textId="77777777" w:rsidR="00903992" w:rsidRPr="00903992" w:rsidRDefault="00903992" w:rsidP="00903992">
            <w:pPr>
              <w:adjustRightInd w:val="0"/>
              <w:snapToGrid w:val="0"/>
              <w:spacing w:line="0" w:lineRule="atLeast"/>
              <w:ind w:leftChars="50" w:left="120"/>
              <w:rPr>
                <w:rFonts w:ascii="微軟正黑體" w:eastAsia="微軟正黑體" w:hAnsi="微軟正黑體"/>
                <w:color w:val="000000"/>
                <w:sz w:val="22"/>
                <w:szCs w:val="22"/>
              </w:rPr>
            </w:pPr>
            <w:r w:rsidRPr="00903992">
              <w:rPr>
                <w:rFonts w:ascii="微軟正黑體" w:eastAsia="微軟正黑體" w:hAnsi="微軟正黑體"/>
                <w:color w:val="000000"/>
                <w:sz w:val="22"/>
                <w:szCs w:val="22"/>
              </w:rPr>
              <w:t>《荒謬的生肉》吃到</w:t>
            </w:r>
            <w:proofErr w:type="gramStart"/>
            <w:r w:rsidRPr="00903992">
              <w:rPr>
                <w:rFonts w:ascii="微軟正黑體" w:eastAsia="微軟正黑體" w:hAnsi="微軟正黑體"/>
                <w:color w:val="000000"/>
                <w:sz w:val="22"/>
                <w:szCs w:val="22"/>
              </w:rPr>
              <w:t>飽厚烤</w:t>
            </w:r>
            <w:proofErr w:type="gramEnd"/>
            <w:r w:rsidRPr="00903992">
              <w:rPr>
                <w:rFonts w:ascii="微軟正黑體" w:eastAsia="微軟正黑體" w:hAnsi="微軟正黑體"/>
                <w:color w:val="000000"/>
                <w:sz w:val="22"/>
                <w:szCs w:val="22"/>
              </w:rPr>
              <w:t>五花豬肉+石鍋蒸蛋+</w:t>
            </w:r>
            <w:proofErr w:type="gramStart"/>
            <w:r w:rsidRPr="00903992">
              <w:rPr>
                <w:rFonts w:ascii="微軟正黑體" w:eastAsia="微軟正黑體" w:hAnsi="微軟正黑體"/>
                <w:color w:val="000000"/>
                <w:sz w:val="22"/>
                <w:szCs w:val="22"/>
              </w:rPr>
              <w:t>大醬湯</w:t>
            </w:r>
            <w:proofErr w:type="gramEnd"/>
          </w:p>
        </w:tc>
        <w:tc>
          <w:tcPr>
            <w:tcW w:w="846" w:type="dxa"/>
            <w:gridSpan w:val="4"/>
            <w:tcBorders>
              <w:top w:val="single" w:sz="8" w:space="0" w:color="4BACC6"/>
              <w:left w:val="nil"/>
              <w:bottom w:val="single" w:sz="8" w:space="0" w:color="4BACC6"/>
              <w:right w:val="nil"/>
            </w:tcBorders>
            <w:shd w:val="clear" w:color="auto" w:fill="auto"/>
            <w:vAlign w:val="center"/>
          </w:tcPr>
          <w:p w14:paraId="2FEDABA9" w14:textId="77777777" w:rsidR="00903992" w:rsidRPr="00903992" w:rsidRDefault="00903992" w:rsidP="00903992">
            <w:pPr>
              <w:adjustRightInd w:val="0"/>
              <w:snapToGrid w:val="0"/>
              <w:spacing w:line="0" w:lineRule="atLeast"/>
              <w:rPr>
                <w:rFonts w:ascii="微軟正黑體" w:eastAsia="微軟正黑體" w:hAnsi="微軟正黑體"/>
                <w:color w:val="000000"/>
                <w:sz w:val="22"/>
                <w:szCs w:val="22"/>
              </w:rPr>
            </w:pPr>
            <w:r w:rsidRPr="00903992">
              <w:rPr>
                <w:rFonts w:ascii="微軟正黑體" w:eastAsia="微軟正黑體" w:hAnsi="微軟正黑體"/>
                <w:noProof/>
                <w:sz w:val="22"/>
                <w:szCs w:val="22"/>
              </w:rPr>
              <w:drawing>
                <wp:anchor distT="0" distB="0" distL="114300" distR="114300" simplePos="0" relativeHeight="251665920" behindDoc="1" locked="0" layoutInCell="1" allowOverlap="0" wp14:anchorId="14F29ADE" wp14:editId="3A2BFBA8">
                  <wp:simplePos x="0" y="0"/>
                  <wp:positionH relativeFrom="margin">
                    <wp:posOffset>-25400</wp:posOffset>
                  </wp:positionH>
                  <wp:positionV relativeFrom="margin">
                    <wp:posOffset>148590</wp:posOffset>
                  </wp:positionV>
                  <wp:extent cx="386715" cy="342900"/>
                  <wp:effectExtent l="0" t="0" r="0" b="0"/>
                  <wp:wrapSquare wrapText="bothSides"/>
                  <wp:docPr id="31" name="圖片 64" descr="描述: https://www.protour.com.tw/eWeb_protour/images/food0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4" descr="描述: https://www.protour.com.tw/eWeb_protour/images/food03_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6715" cy="342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54" w:type="dxa"/>
            <w:gridSpan w:val="2"/>
            <w:tcBorders>
              <w:top w:val="single" w:sz="8" w:space="0" w:color="4BACC6"/>
              <w:left w:val="nil"/>
              <w:bottom w:val="single" w:sz="8" w:space="0" w:color="4BACC6"/>
              <w:right w:val="single" w:sz="8" w:space="0" w:color="4BACC6"/>
            </w:tcBorders>
            <w:shd w:val="clear" w:color="auto" w:fill="auto"/>
            <w:vAlign w:val="center"/>
          </w:tcPr>
          <w:p w14:paraId="4BDF3A66" w14:textId="77777777" w:rsidR="00903992" w:rsidRPr="00903992" w:rsidRDefault="00903992" w:rsidP="00903992">
            <w:pPr>
              <w:adjustRightInd w:val="0"/>
              <w:snapToGrid w:val="0"/>
              <w:spacing w:line="0" w:lineRule="atLeast"/>
              <w:ind w:leftChars="50" w:left="120"/>
              <w:rPr>
                <w:rFonts w:ascii="微軟正黑體" w:eastAsia="微軟正黑體" w:hAnsi="微軟正黑體"/>
                <w:color w:val="000000"/>
                <w:sz w:val="22"/>
                <w:szCs w:val="22"/>
              </w:rPr>
            </w:pPr>
            <w:r w:rsidRPr="00903992">
              <w:rPr>
                <w:rFonts w:ascii="微軟正黑體" w:eastAsia="微軟正黑體" w:hAnsi="微軟正黑體" w:hint="eastAsia"/>
                <w:color w:val="000000"/>
                <w:sz w:val="22"/>
                <w:szCs w:val="22"/>
              </w:rPr>
              <w:t>方便逛街～敬請自理</w:t>
            </w:r>
          </w:p>
        </w:tc>
      </w:tr>
      <w:tr w:rsidR="009B278F" w:rsidRPr="00903992" w14:paraId="54C764D1" w14:textId="77777777" w:rsidTr="00903992">
        <w:trPr>
          <w:jc w:val="center"/>
        </w:trPr>
        <w:tc>
          <w:tcPr>
            <w:tcW w:w="1422" w:type="dxa"/>
            <w:gridSpan w:val="4"/>
            <w:shd w:val="clear" w:color="auto" w:fill="00B0F0"/>
            <w:vAlign w:val="center"/>
          </w:tcPr>
          <w:p w14:paraId="599A0883" w14:textId="77777777" w:rsidR="009B278F" w:rsidRPr="00903992" w:rsidRDefault="009B278F" w:rsidP="00BD46E3">
            <w:pPr>
              <w:spacing w:line="0" w:lineRule="atLeast"/>
              <w:ind w:leftChars="50" w:left="120"/>
              <w:jc w:val="center"/>
              <w:rPr>
                <w:rFonts w:ascii="微軟正黑體" w:eastAsia="微軟正黑體" w:hAnsi="微軟正黑體" w:cs="細明體"/>
                <w:b/>
                <w:bCs/>
                <w:color w:val="FFFFFF"/>
                <w:sz w:val="26"/>
                <w:szCs w:val="26"/>
              </w:rPr>
            </w:pPr>
            <w:r w:rsidRPr="00903992">
              <w:rPr>
                <w:rFonts w:ascii="微軟正黑體" w:eastAsia="微軟正黑體" w:hAnsi="微軟正黑體" w:hint="eastAsia"/>
                <w:b/>
                <w:bCs/>
                <w:color w:val="FFFFFF"/>
                <w:sz w:val="26"/>
                <w:szCs w:val="26"/>
              </w:rPr>
              <w:t>第 5 天</w:t>
            </w:r>
          </w:p>
        </w:tc>
        <w:tc>
          <w:tcPr>
            <w:tcW w:w="9108" w:type="dxa"/>
            <w:gridSpan w:val="29"/>
            <w:shd w:val="clear" w:color="auto" w:fill="00B0F0"/>
            <w:vAlign w:val="center"/>
          </w:tcPr>
          <w:p w14:paraId="054575DD" w14:textId="28977D64" w:rsidR="009B278F" w:rsidRPr="00903992" w:rsidRDefault="00D86A80" w:rsidP="00BD46E3">
            <w:pPr>
              <w:spacing w:line="0" w:lineRule="atLeast"/>
              <w:ind w:leftChars="50" w:left="120"/>
              <w:rPr>
                <w:rFonts w:ascii="微軟正黑體" w:eastAsia="微軟正黑體" w:hAnsi="微軟正黑體" w:cs="細明體"/>
                <w:b/>
                <w:color w:val="FFFFFF"/>
                <w:sz w:val="26"/>
                <w:szCs w:val="26"/>
              </w:rPr>
            </w:pPr>
            <w:r w:rsidRPr="00903992">
              <w:rPr>
                <w:rFonts w:ascii="微軟正黑體" w:eastAsia="微軟正黑體" w:hAnsi="微軟正黑體" w:hint="eastAsia"/>
                <w:b/>
                <w:color w:val="FFFFFF"/>
                <w:sz w:val="26"/>
                <w:szCs w:val="26"/>
              </w:rPr>
              <w:t>韓服</w:t>
            </w:r>
            <w:proofErr w:type="gramStart"/>
            <w:r w:rsidRPr="00903992">
              <w:rPr>
                <w:rFonts w:ascii="微軟正黑體" w:eastAsia="微軟正黑體" w:hAnsi="微軟正黑體" w:hint="eastAsia"/>
                <w:b/>
                <w:color w:val="FFFFFF"/>
                <w:sz w:val="26"/>
                <w:szCs w:val="26"/>
              </w:rPr>
              <w:t>漫遊首爾</w:t>
            </w:r>
            <w:proofErr w:type="gramEnd"/>
            <w:r w:rsidR="00454510" w:rsidRPr="00903992">
              <w:rPr>
                <w:rFonts w:ascii="微軟正黑體" w:eastAsia="微軟正黑體" w:hAnsi="微軟正黑體" w:hint="eastAsia"/>
                <w:b/>
                <w:color w:val="FFFFFF"/>
                <w:sz w:val="26"/>
                <w:szCs w:val="26"/>
              </w:rPr>
              <w:t xml:space="preserve"> </w:t>
            </w:r>
            <w:r w:rsidRPr="00903992">
              <w:rPr>
                <w:rFonts w:ascii="微軟正黑體" w:eastAsia="微軟正黑體" w:hAnsi="微軟正黑體" w:hint="eastAsia"/>
                <w:b/>
                <w:color w:val="FFFFFF"/>
                <w:sz w:val="26"/>
                <w:szCs w:val="26"/>
              </w:rPr>
              <w:t>(</w:t>
            </w:r>
            <w:proofErr w:type="gramStart"/>
            <w:r w:rsidRPr="00903992">
              <w:rPr>
                <w:rFonts w:ascii="微軟正黑體" w:eastAsia="微軟正黑體" w:hAnsi="微軟正黑體" w:hint="eastAsia"/>
                <w:b/>
                <w:color w:val="FFFFFF"/>
                <w:sz w:val="26"/>
                <w:szCs w:val="26"/>
              </w:rPr>
              <w:t>含韓服</w:t>
            </w:r>
            <w:proofErr w:type="gramEnd"/>
            <w:r w:rsidRPr="00903992">
              <w:rPr>
                <w:rFonts w:ascii="微軟正黑體" w:eastAsia="微軟正黑體" w:hAnsi="微軟正黑體" w:hint="eastAsia"/>
                <w:b/>
                <w:color w:val="FFFFFF"/>
                <w:sz w:val="26"/>
                <w:szCs w:val="26"/>
              </w:rPr>
              <w:t>體驗+頭飾)～景福宮</w:t>
            </w:r>
            <w:r w:rsidR="00454510" w:rsidRPr="00903992">
              <w:rPr>
                <w:rFonts w:ascii="微軟正黑體" w:eastAsia="微軟正黑體" w:hAnsi="微軟正黑體" w:hint="eastAsia"/>
                <w:b/>
                <w:color w:val="FFFFFF"/>
                <w:sz w:val="26"/>
                <w:szCs w:val="26"/>
              </w:rPr>
              <w:t xml:space="preserve"> </w:t>
            </w:r>
            <w:r w:rsidR="00454510" w:rsidRPr="00903992">
              <w:rPr>
                <w:rFonts w:ascii="微軟正黑體" w:eastAsia="微軟正黑體" w:hAnsi="微軟正黑體"/>
                <w:b/>
                <w:color w:val="FFFFFF"/>
                <w:sz w:val="26"/>
                <w:szCs w:val="26"/>
              </w:rPr>
              <w:t xml:space="preserve">/ </w:t>
            </w:r>
            <w:r w:rsidR="007A0B1D" w:rsidRPr="00903992">
              <w:rPr>
                <w:rFonts w:ascii="微軟正黑體" w:eastAsia="微軟正黑體" w:hAnsi="微軟正黑體" w:hint="eastAsia"/>
                <w:b/>
                <w:color w:val="FFFFFF"/>
                <w:sz w:val="26"/>
                <w:szCs w:val="26"/>
              </w:rPr>
              <w:t>知名時尚彩妝店</w:t>
            </w:r>
            <w:r w:rsidR="00454510" w:rsidRPr="00903992">
              <w:rPr>
                <w:rFonts w:ascii="微軟正黑體" w:eastAsia="微軟正黑體" w:hAnsi="微軟正黑體" w:hint="eastAsia"/>
                <w:b/>
                <w:color w:val="FFFFFF"/>
                <w:sz w:val="26"/>
                <w:szCs w:val="26"/>
              </w:rPr>
              <w:t xml:space="preserve"> </w:t>
            </w:r>
            <w:r w:rsidR="007A0B1D" w:rsidRPr="00903992">
              <w:rPr>
                <w:rFonts w:ascii="微軟正黑體" w:eastAsia="微軟正黑體" w:hAnsi="微軟正黑體" w:hint="eastAsia"/>
                <w:b/>
                <w:color w:val="FFFFFF"/>
                <w:sz w:val="26"/>
                <w:szCs w:val="26"/>
              </w:rPr>
              <w:t>(贈精美禮品)</w:t>
            </w:r>
            <w:r w:rsidR="00454510" w:rsidRPr="00903992">
              <w:rPr>
                <w:rFonts w:ascii="微軟正黑體" w:eastAsia="微軟正黑體" w:hAnsi="微軟正黑體" w:hint="eastAsia"/>
                <w:b/>
                <w:color w:val="FFFFFF"/>
                <w:sz w:val="26"/>
                <w:szCs w:val="26"/>
              </w:rPr>
              <w:t xml:space="preserve"> </w:t>
            </w:r>
            <w:r w:rsidR="00454510" w:rsidRPr="00903992">
              <w:rPr>
                <w:rFonts w:ascii="微軟正黑體" w:eastAsia="微軟正黑體" w:hAnsi="微軟正黑體"/>
                <w:b/>
                <w:color w:val="FFFFFF"/>
                <w:sz w:val="26"/>
                <w:szCs w:val="26"/>
              </w:rPr>
              <w:t xml:space="preserve">/ </w:t>
            </w:r>
            <w:r w:rsidR="007A0B1D" w:rsidRPr="00903992">
              <w:rPr>
                <w:rFonts w:ascii="微軟正黑體" w:eastAsia="微軟正黑體" w:hAnsi="微軟正黑體" w:hint="eastAsia"/>
                <w:b/>
                <w:color w:val="FFFFFF"/>
                <w:sz w:val="26"/>
                <w:szCs w:val="26"/>
              </w:rPr>
              <w:t>韓國文化體驗</w:t>
            </w:r>
            <w:r w:rsidR="00454510" w:rsidRPr="00903992">
              <w:rPr>
                <w:rFonts w:ascii="微軟正黑體" w:eastAsia="微軟正黑體" w:hAnsi="微軟正黑體" w:hint="eastAsia"/>
                <w:b/>
                <w:color w:val="FFFFFF"/>
                <w:sz w:val="26"/>
                <w:szCs w:val="26"/>
              </w:rPr>
              <w:t xml:space="preserve"> (</w:t>
            </w:r>
            <w:r w:rsidR="007A0B1D" w:rsidRPr="00903992">
              <w:rPr>
                <w:rFonts w:ascii="微軟正黑體" w:eastAsia="微軟正黑體" w:hAnsi="微軟正黑體" w:hint="eastAsia"/>
                <w:b/>
                <w:color w:val="FFFFFF"/>
                <w:sz w:val="26"/>
                <w:szCs w:val="26"/>
              </w:rPr>
              <w:t>人</w:t>
            </w:r>
            <w:proofErr w:type="gramStart"/>
            <w:r w:rsidR="007A0B1D" w:rsidRPr="00903992">
              <w:rPr>
                <w:rFonts w:ascii="微軟正黑體" w:eastAsia="微軟正黑體" w:hAnsi="微軟正黑體" w:hint="eastAsia"/>
                <w:b/>
                <w:color w:val="FFFFFF"/>
                <w:sz w:val="26"/>
                <w:szCs w:val="26"/>
              </w:rPr>
              <w:t>蔘</w:t>
            </w:r>
            <w:proofErr w:type="gramEnd"/>
            <w:r w:rsidR="007A0B1D" w:rsidRPr="00903992">
              <w:rPr>
                <w:rFonts w:ascii="微軟正黑體" w:eastAsia="微軟正黑體" w:hAnsi="微軟正黑體" w:hint="eastAsia"/>
                <w:b/>
                <w:color w:val="FFFFFF"/>
                <w:sz w:val="26"/>
                <w:szCs w:val="26"/>
              </w:rPr>
              <w:t>牛奶+泡菜製作+韓服寫真+海苔博物館</w:t>
            </w:r>
            <w:r w:rsidR="00454510" w:rsidRPr="00903992">
              <w:rPr>
                <w:rFonts w:ascii="微軟正黑體" w:eastAsia="微軟正黑體" w:hAnsi="微軟正黑體" w:hint="eastAsia"/>
                <w:b/>
                <w:color w:val="FFFFFF"/>
                <w:sz w:val="26"/>
                <w:szCs w:val="26"/>
              </w:rPr>
              <w:t>)</w:t>
            </w:r>
            <w:r w:rsidR="00454510" w:rsidRPr="00903992">
              <w:rPr>
                <w:rFonts w:ascii="微軟正黑體" w:eastAsia="微軟正黑體" w:hAnsi="微軟正黑體"/>
                <w:b/>
                <w:color w:val="FFFFFF"/>
                <w:sz w:val="26"/>
                <w:szCs w:val="26"/>
              </w:rPr>
              <w:t xml:space="preserve"> / </w:t>
            </w:r>
            <w:r w:rsidR="007A0B1D" w:rsidRPr="00903992">
              <w:rPr>
                <w:rFonts w:ascii="微軟正黑體" w:eastAsia="微軟正黑體" w:hAnsi="微軟正黑體" w:hint="eastAsia"/>
                <w:b/>
                <w:color w:val="FFFFFF"/>
                <w:sz w:val="26"/>
                <w:szCs w:val="26"/>
              </w:rPr>
              <w:t>土產店</w:t>
            </w:r>
            <w:r w:rsidR="00454510" w:rsidRPr="00903992">
              <w:rPr>
                <w:rFonts w:ascii="微軟正黑體" w:eastAsia="微軟正黑體" w:hAnsi="微軟正黑體" w:hint="eastAsia"/>
                <w:b/>
                <w:color w:val="FFFFFF"/>
                <w:sz w:val="26"/>
                <w:szCs w:val="26"/>
              </w:rPr>
              <w:t xml:space="preserve"> </w:t>
            </w:r>
            <w:r w:rsidR="00454510" w:rsidRPr="00903992">
              <w:rPr>
                <w:rFonts w:ascii="微軟正黑體" w:eastAsia="微軟正黑體" w:hAnsi="微軟正黑體"/>
                <w:b/>
                <w:color w:val="FFFFFF"/>
                <w:sz w:val="26"/>
                <w:szCs w:val="26"/>
              </w:rPr>
              <w:t xml:space="preserve">/ </w:t>
            </w:r>
            <w:proofErr w:type="gramStart"/>
            <w:r w:rsidR="007A0B1D" w:rsidRPr="00903992">
              <w:rPr>
                <w:rFonts w:ascii="微軟正黑體" w:eastAsia="微軟正黑體" w:hAnsi="微軟正黑體" w:hint="eastAsia"/>
                <w:b/>
                <w:color w:val="FFFFFF"/>
                <w:sz w:val="26"/>
                <w:szCs w:val="26"/>
              </w:rPr>
              <w:t>首爾明洞</w:t>
            </w:r>
            <w:proofErr w:type="gramEnd"/>
            <w:r w:rsidR="007A0B1D" w:rsidRPr="00903992">
              <w:rPr>
                <w:rFonts w:ascii="微軟正黑體" w:eastAsia="微軟正黑體" w:hAnsi="微軟正黑體" w:hint="eastAsia"/>
                <w:b/>
                <w:color w:val="FFFFFF"/>
                <w:sz w:val="26"/>
                <w:szCs w:val="26"/>
              </w:rPr>
              <w:t>商圈</w:t>
            </w:r>
          </w:p>
        </w:tc>
      </w:tr>
      <w:tr w:rsidR="009B278F" w:rsidRPr="00903992" w14:paraId="164A7E4D" w14:textId="77777777" w:rsidTr="00903992">
        <w:trPr>
          <w:jc w:val="center"/>
        </w:trPr>
        <w:tc>
          <w:tcPr>
            <w:tcW w:w="10530" w:type="dxa"/>
            <w:gridSpan w:val="33"/>
            <w:tcBorders>
              <w:top w:val="single" w:sz="8" w:space="0" w:color="4BACC6"/>
              <w:left w:val="single" w:sz="8" w:space="0" w:color="4BACC6"/>
              <w:bottom w:val="single" w:sz="8" w:space="0" w:color="4BACC6"/>
              <w:right w:val="single" w:sz="8" w:space="0" w:color="4BACC6"/>
            </w:tcBorders>
            <w:shd w:val="clear" w:color="auto" w:fill="auto"/>
            <w:vAlign w:val="center"/>
          </w:tcPr>
          <w:p w14:paraId="00739559" w14:textId="1D76E7B5" w:rsidR="00D86A80" w:rsidRPr="00903992" w:rsidRDefault="00D86A80" w:rsidP="00BD46E3">
            <w:pPr>
              <w:pStyle w:val="Web"/>
              <w:shd w:val="clear" w:color="auto" w:fill="FFFFFF"/>
              <w:adjustRightInd w:val="0"/>
              <w:snapToGrid w:val="0"/>
              <w:spacing w:before="0" w:beforeAutospacing="0" w:after="0" w:afterAutospacing="0" w:line="0" w:lineRule="atLeast"/>
              <w:rPr>
                <w:rFonts w:ascii="微軟正黑體" w:eastAsia="微軟正黑體" w:hAnsi="微軟正黑體" w:cs="Times New Roman"/>
                <w:bCs/>
                <w:kern w:val="2"/>
                <w:sz w:val="22"/>
                <w:szCs w:val="22"/>
              </w:rPr>
            </w:pPr>
            <w:r w:rsidRPr="00903992">
              <w:rPr>
                <w:rFonts w:ascii="微軟正黑體" w:eastAsia="微軟正黑體" w:hAnsi="微軟正黑體" w:cs="Arial" w:hint="eastAsia"/>
                <w:b/>
                <w:color w:val="0000FF"/>
                <w:sz w:val="22"/>
                <w:szCs w:val="22"/>
              </w:rPr>
              <w:lastRenderedPageBreak/>
              <w:t>【</w:t>
            </w:r>
            <w:r w:rsidRPr="00903992">
              <w:rPr>
                <w:rFonts w:ascii="微軟正黑體" w:eastAsia="微軟正黑體" w:hAnsi="微軟正黑體" w:cs="Times New Roman"/>
                <w:b/>
                <w:bCs/>
                <w:color w:val="0000FF"/>
                <w:kern w:val="2"/>
                <w:sz w:val="22"/>
                <w:szCs w:val="22"/>
              </w:rPr>
              <w:t>韓服漫遊</w:t>
            </w:r>
            <w:r w:rsidR="00CF5F10" w:rsidRPr="00903992">
              <w:rPr>
                <w:rFonts w:ascii="微軟正黑體" w:eastAsia="微軟正黑體" w:hAnsi="微軟正黑體" w:cs="Times New Roman" w:hint="eastAsia"/>
                <w:b/>
                <w:bCs/>
                <w:color w:val="0000FF"/>
                <w:kern w:val="2"/>
                <w:sz w:val="22"/>
                <w:szCs w:val="22"/>
              </w:rPr>
              <w:t xml:space="preserve"> </w:t>
            </w:r>
            <w:r w:rsidRPr="00903992">
              <w:rPr>
                <w:rFonts w:ascii="微軟正黑體" w:eastAsia="微軟正黑體" w:hAnsi="微軟正黑體" w:cs="Times New Roman"/>
                <w:b/>
                <w:bCs/>
                <w:color w:val="0000FF"/>
                <w:kern w:val="2"/>
                <w:sz w:val="22"/>
                <w:szCs w:val="22"/>
              </w:rPr>
              <w:t>(韓服體驗+頭飾，約兩小時)</w:t>
            </w:r>
            <w:r w:rsidRPr="00903992">
              <w:rPr>
                <w:rFonts w:ascii="微軟正黑體" w:eastAsia="微軟正黑體" w:hAnsi="微軟正黑體" w:cs="Arial" w:hint="eastAsia"/>
                <w:b/>
                <w:color w:val="0000FF"/>
                <w:sz w:val="22"/>
                <w:szCs w:val="22"/>
              </w:rPr>
              <w:t>】</w:t>
            </w:r>
            <w:r w:rsidRPr="00903992">
              <w:rPr>
                <w:rFonts w:ascii="微軟正黑體" w:eastAsia="微軟正黑體" w:hAnsi="微軟正黑體" w:cs="Times New Roman"/>
                <w:bCs/>
                <w:kern w:val="2"/>
                <w:sz w:val="22"/>
                <w:szCs w:val="22"/>
              </w:rPr>
              <w:t>韓服是自古傳承而來的韓國傳統服飾，至今仍是傳統節日或結婚典禮等重要日子的一種主要服裝。韓服最大的特徵就在於它同時融合了直線與曲線，穿上之後給人一種柔和且優雅的感覺。特別安排貴賓換上新(西)式華麗韓服，比起傳統韓服看起來更加華麗精緻，也能更深入了解韓國文化。穿著韓服散步在街道上彷彿時光倒流。</w:t>
            </w:r>
          </w:p>
          <w:p w14:paraId="6D352EA0" w14:textId="77777777" w:rsidR="00D86A80" w:rsidRPr="00903992" w:rsidRDefault="00D86A80" w:rsidP="00BD46E3">
            <w:pPr>
              <w:pStyle w:val="Web"/>
              <w:shd w:val="clear" w:color="auto" w:fill="FFFFFF"/>
              <w:adjustRightInd w:val="0"/>
              <w:snapToGrid w:val="0"/>
              <w:spacing w:before="0" w:beforeAutospacing="0" w:after="0" w:afterAutospacing="0" w:line="0" w:lineRule="atLeast"/>
              <w:rPr>
                <w:rFonts w:ascii="微軟正黑體" w:eastAsia="微軟正黑體" w:hAnsi="微軟正黑體" w:cs="Arial"/>
                <w:b/>
                <w:color w:val="0000FF"/>
                <w:sz w:val="22"/>
                <w:szCs w:val="22"/>
              </w:rPr>
            </w:pPr>
            <w:r w:rsidRPr="00903992">
              <w:rPr>
                <w:rFonts w:ascii="微軟正黑體" w:eastAsia="微軟正黑體" w:hAnsi="微軟正黑體" w:cs="Arial" w:hint="eastAsia"/>
                <w:b/>
                <w:color w:val="0000FF"/>
                <w:sz w:val="22"/>
                <w:szCs w:val="22"/>
              </w:rPr>
              <w:t>【</w:t>
            </w:r>
            <w:r w:rsidRPr="00903992">
              <w:rPr>
                <w:rFonts w:ascii="微軟正黑體" w:eastAsia="微軟正黑體" w:hAnsi="微軟正黑體" w:cs="Times New Roman"/>
                <w:b/>
                <w:bCs/>
                <w:color w:val="0000FF"/>
                <w:kern w:val="2"/>
                <w:sz w:val="22"/>
                <w:szCs w:val="22"/>
              </w:rPr>
              <w:t>景福宮</w:t>
            </w:r>
            <w:r w:rsidRPr="00903992">
              <w:rPr>
                <w:rFonts w:ascii="微軟正黑體" w:eastAsia="微軟正黑體" w:hAnsi="微軟正黑體" w:cs="Arial" w:hint="eastAsia"/>
                <w:b/>
                <w:color w:val="0000FF"/>
                <w:sz w:val="22"/>
                <w:szCs w:val="22"/>
              </w:rPr>
              <w:t>】</w:t>
            </w:r>
            <w:r w:rsidRPr="00903992">
              <w:rPr>
                <w:rFonts w:ascii="微軟正黑體" w:eastAsia="微軟正黑體" w:hAnsi="微軟正黑體" w:cs="Times New Roman"/>
                <w:bCs/>
                <w:kern w:val="2"/>
                <w:sz w:val="22"/>
                <w:szCs w:val="22"/>
              </w:rPr>
              <w:t>建於1395年是五大宮闕中，規模最大、建築設計最美麗的宮闕。景福宮中最具朝鮮時期代表性的建物就</w:t>
            </w:r>
            <w:proofErr w:type="gramStart"/>
            <w:r w:rsidRPr="00903992">
              <w:rPr>
                <w:rFonts w:ascii="微軟正黑體" w:eastAsia="微軟正黑體" w:hAnsi="微軟正黑體" w:cs="Times New Roman"/>
                <w:bCs/>
                <w:kern w:val="2"/>
                <w:sz w:val="22"/>
                <w:szCs w:val="22"/>
              </w:rPr>
              <w:t>屬慶會樓與香遠亭</w:t>
            </w:r>
            <w:proofErr w:type="gramEnd"/>
            <w:r w:rsidRPr="00903992">
              <w:rPr>
                <w:rFonts w:ascii="微軟正黑體" w:eastAsia="微軟正黑體" w:hAnsi="微軟正黑體" w:cs="Times New Roman"/>
                <w:bCs/>
                <w:kern w:val="2"/>
                <w:sz w:val="22"/>
                <w:szCs w:val="22"/>
              </w:rPr>
              <w:t>的蓮花池，至今仍保有當時的面貌，</w:t>
            </w:r>
            <w:proofErr w:type="gramStart"/>
            <w:r w:rsidRPr="00903992">
              <w:rPr>
                <w:rFonts w:ascii="微軟正黑體" w:eastAsia="微軟正黑體" w:hAnsi="微軟正黑體" w:cs="Times New Roman"/>
                <w:bCs/>
                <w:kern w:val="2"/>
                <w:sz w:val="22"/>
                <w:szCs w:val="22"/>
              </w:rPr>
              <w:t>勤政殿前</w:t>
            </w:r>
            <w:proofErr w:type="gramEnd"/>
            <w:r w:rsidRPr="00903992">
              <w:rPr>
                <w:rFonts w:ascii="微軟正黑體" w:eastAsia="微軟正黑體" w:hAnsi="微軟正黑體" w:cs="Times New Roman"/>
                <w:bCs/>
                <w:kern w:val="2"/>
                <w:sz w:val="22"/>
                <w:szCs w:val="22"/>
              </w:rPr>
              <w:t>的石階與石雕等，也都是當時雕刻藝術的代表。</w:t>
            </w:r>
            <w:proofErr w:type="gramStart"/>
            <w:r w:rsidRPr="00903992">
              <w:rPr>
                <w:rFonts w:ascii="微軟正黑體" w:eastAsia="微軟正黑體" w:hAnsi="微軟正黑體" w:cs="Times New Roman"/>
                <w:bCs/>
                <w:kern w:val="2"/>
                <w:sz w:val="22"/>
                <w:szCs w:val="22"/>
              </w:rPr>
              <w:t>目前興禮門</w:t>
            </w:r>
            <w:proofErr w:type="gramEnd"/>
            <w:r w:rsidRPr="00903992">
              <w:rPr>
                <w:rFonts w:ascii="微軟正黑體" w:eastAsia="微軟正黑體" w:hAnsi="微軟正黑體" w:cs="Times New Roman"/>
                <w:bCs/>
                <w:kern w:val="2"/>
                <w:sz w:val="22"/>
                <w:szCs w:val="22"/>
              </w:rPr>
              <w:t>外西側建有</w:t>
            </w:r>
            <w:proofErr w:type="gramStart"/>
            <w:r w:rsidRPr="00903992">
              <w:rPr>
                <w:rFonts w:ascii="微軟正黑體" w:eastAsia="微軟正黑體" w:hAnsi="微軟正黑體" w:cs="Times New Roman"/>
                <w:bCs/>
                <w:kern w:val="2"/>
                <w:sz w:val="22"/>
                <w:szCs w:val="22"/>
              </w:rPr>
              <w:t>國立古宮博物館</w:t>
            </w:r>
            <w:proofErr w:type="gramEnd"/>
            <w:r w:rsidRPr="00903992">
              <w:rPr>
                <w:rFonts w:ascii="微軟正黑體" w:eastAsia="微軟正黑體" w:hAnsi="微軟正黑體" w:cs="Times New Roman"/>
                <w:bCs/>
                <w:kern w:val="2"/>
                <w:sz w:val="22"/>
                <w:szCs w:val="22"/>
              </w:rPr>
              <w:t>，景福宮</w:t>
            </w:r>
            <w:proofErr w:type="gramStart"/>
            <w:r w:rsidRPr="00903992">
              <w:rPr>
                <w:rFonts w:ascii="微軟正黑體" w:eastAsia="微軟正黑體" w:hAnsi="微軟正黑體" w:cs="Times New Roman"/>
                <w:bCs/>
                <w:kern w:val="2"/>
                <w:sz w:val="22"/>
                <w:szCs w:val="22"/>
              </w:rPr>
              <w:t>內香遠亭</w:t>
            </w:r>
            <w:proofErr w:type="gramEnd"/>
            <w:r w:rsidRPr="00903992">
              <w:rPr>
                <w:rFonts w:ascii="微軟正黑體" w:eastAsia="微軟正黑體" w:hAnsi="微軟正黑體" w:cs="Times New Roman"/>
                <w:bCs/>
                <w:kern w:val="2"/>
                <w:sz w:val="22"/>
                <w:szCs w:val="22"/>
              </w:rPr>
              <w:t>東側則有國立民俗博物館。</w:t>
            </w:r>
            <w:r w:rsidRPr="00903992">
              <w:rPr>
                <w:rFonts w:ascii="微軟正黑體" w:eastAsia="微軟正黑體" w:hAnsi="微軟正黑體" w:cs="Times New Roman"/>
                <w:bCs/>
                <w:kern w:val="2"/>
                <w:sz w:val="22"/>
                <w:szCs w:val="22"/>
              </w:rPr>
              <w:br/>
            </w:r>
            <w:proofErr w:type="gramStart"/>
            <w:r w:rsidRPr="00903992">
              <w:rPr>
                <w:rFonts w:ascii="微軟正黑體" w:eastAsia="微軟正黑體" w:hAnsi="微軟正黑體" w:cs="Times New Roman"/>
                <w:bCs/>
                <w:kern w:val="2"/>
                <w:sz w:val="22"/>
                <w:szCs w:val="22"/>
              </w:rPr>
              <w:t>註</w:t>
            </w:r>
            <w:proofErr w:type="gramEnd"/>
            <w:r w:rsidRPr="00903992">
              <w:rPr>
                <w:rFonts w:ascii="微軟正黑體" w:eastAsia="微軟正黑體" w:hAnsi="微軟正黑體" w:cs="Times New Roman"/>
                <w:bCs/>
                <w:kern w:val="2"/>
                <w:sz w:val="22"/>
                <w:szCs w:val="22"/>
              </w:rPr>
              <w:t>：若</w:t>
            </w:r>
            <w:proofErr w:type="gramStart"/>
            <w:r w:rsidRPr="00903992">
              <w:rPr>
                <w:rFonts w:ascii="微軟正黑體" w:eastAsia="微軟正黑體" w:hAnsi="微軟正黑體" w:cs="Times New Roman"/>
                <w:bCs/>
                <w:kern w:val="2"/>
                <w:sz w:val="22"/>
                <w:szCs w:val="22"/>
              </w:rPr>
              <w:t>遇休館日且</w:t>
            </w:r>
            <w:proofErr w:type="gramEnd"/>
            <w:r w:rsidRPr="00903992">
              <w:rPr>
                <w:rFonts w:ascii="微軟正黑體" w:eastAsia="微軟正黑體" w:hAnsi="微軟正黑體" w:cs="Times New Roman"/>
                <w:bCs/>
                <w:kern w:val="2"/>
                <w:sz w:val="22"/>
                <w:szCs w:val="22"/>
              </w:rPr>
              <w:t>行程無法調整時，則以參觀《昌慶宮》替代，敬請見諒。</w:t>
            </w:r>
            <w:r w:rsidRPr="00903992">
              <w:rPr>
                <w:rFonts w:ascii="微軟正黑體" w:eastAsia="微軟正黑體" w:hAnsi="微軟正黑體" w:cs="Arial" w:hint="eastAsia"/>
                <w:b/>
                <w:color w:val="0000FF"/>
                <w:sz w:val="22"/>
                <w:szCs w:val="22"/>
              </w:rPr>
              <w:t xml:space="preserve"> </w:t>
            </w:r>
          </w:p>
          <w:p w14:paraId="2C4AB247" w14:textId="77777777" w:rsidR="007A0B1D" w:rsidRPr="00903992" w:rsidRDefault="007A0B1D" w:rsidP="00BD46E3">
            <w:pPr>
              <w:tabs>
                <w:tab w:val="left" w:pos="1470"/>
              </w:tabs>
              <w:adjustRightInd w:val="0"/>
              <w:snapToGrid w:val="0"/>
              <w:spacing w:line="0" w:lineRule="atLeast"/>
              <w:rPr>
                <w:rFonts w:ascii="微軟正黑體" w:eastAsia="微軟正黑體" w:hAnsi="微軟正黑體"/>
                <w:bCs/>
                <w:color w:val="FF0000"/>
                <w:sz w:val="22"/>
                <w:szCs w:val="22"/>
              </w:rPr>
            </w:pPr>
            <w:r w:rsidRPr="00903992">
              <w:rPr>
                <w:rFonts w:ascii="微軟正黑體" w:eastAsia="微軟正黑體" w:hAnsi="微軟正黑體" w:cs="Arial" w:hint="eastAsia"/>
                <w:b/>
                <w:color w:val="0000FF"/>
                <w:sz w:val="22"/>
                <w:szCs w:val="22"/>
              </w:rPr>
              <w:t>【時尚彩妝店】</w:t>
            </w:r>
            <w:r w:rsidRPr="00903992">
              <w:rPr>
                <w:rFonts w:ascii="微軟正黑體" w:eastAsia="微軟正黑體" w:hAnsi="微軟正黑體" w:hint="eastAsia"/>
                <w:bCs/>
                <w:sz w:val="22"/>
                <w:szCs w:val="22"/>
              </w:rPr>
              <w:t>相信愛美的女性朋友們</w:t>
            </w:r>
            <w:proofErr w:type="gramStart"/>
            <w:r w:rsidRPr="00903992">
              <w:rPr>
                <w:rFonts w:ascii="微軟正黑體" w:eastAsia="微軟正黑體" w:hAnsi="微軟正黑體" w:hint="eastAsia"/>
                <w:bCs/>
                <w:sz w:val="22"/>
                <w:szCs w:val="22"/>
              </w:rPr>
              <w:t>ㄧ</w:t>
            </w:r>
            <w:proofErr w:type="gramEnd"/>
            <w:r w:rsidRPr="00903992">
              <w:rPr>
                <w:rFonts w:ascii="微軟正黑體" w:eastAsia="微軟正黑體" w:hAnsi="微軟正黑體" w:hint="eastAsia"/>
                <w:bCs/>
                <w:sz w:val="22"/>
                <w:szCs w:val="22"/>
              </w:rPr>
              <w:t>定可以在這裡挑選到最新款、</w:t>
            </w:r>
            <w:proofErr w:type="gramStart"/>
            <w:r w:rsidRPr="00903992">
              <w:rPr>
                <w:rFonts w:ascii="微軟正黑體" w:eastAsia="微軟正黑體" w:hAnsi="微軟正黑體" w:hint="eastAsia"/>
                <w:bCs/>
                <w:sz w:val="22"/>
                <w:szCs w:val="22"/>
              </w:rPr>
              <w:t>最</w:t>
            </w:r>
            <w:proofErr w:type="gramEnd"/>
            <w:r w:rsidRPr="00903992">
              <w:rPr>
                <w:rFonts w:ascii="微軟正黑體" w:eastAsia="微軟正黑體" w:hAnsi="微軟正黑體" w:hint="eastAsia"/>
                <w:bCs/>
                <w:sz w:val="22"/>
                <w:szCs w:val="22"/>
              </w:rPr>
              <w:t>HITO的彩妝品及保養品，讓辛苦的上班族及學生族群在忙碌生活中，</w:t>
            </w:r>
            <w:proofErr w:type="gramStart"/>
            <w:r w:rsidRPr="00903992">
              <w:rPr>
                <w:rFonts w:ascii="微軟正黑體" w:eastAsia="微軟正黑體" w:hAnsi="微軟正黑體" w:hint="eastAsia"/>
                <w:bCs/>
                <w:sz w:val="22"/>
                <w:szCs w:val="22"/>
              </w:rPr>
              <w:t>ㄧ</w:t>
            </w:r>
            <w:proofErr w:type="gramEnd"/>
            <w:r w:rsidRPr="00903992">
              <w:rPr>
                <w:rFonts w:ascii="微軟正黑體" w:eastAsia="微軟正黑體" w:hAnsi="微軟正黑體" w:hint="eastAsia"/>
                <w:bCs/>
                <w:sz w:val="22"/>
                <w:szCs w:val="22"/>
              </w:rPr>
              <w:t>樣可以打造出時尚美妝，讓您永遠跟上時代潮流尖端。</w:t>
            </w:r>
          </w:p>
          <w:p w14:paraId="48A62070" w14:textId="77777777" w:rsidR="007A0B1D" w:rsidRPr="00903992" w:rsidRDefault="007A0B1D" w:rsidP="00BD46E3">
            <w:pPr>
              <w:adjustRightInd w:val="0"/>
              <w:snapToGrid w:val="0"/>
              <w:spacing w:line="0" w:lineRule="atLeast"/>
              <w:rPr>
                <w:rFonts w:ascii="微軟正黑體" w:eastAsia="微軟正黑體" w:hAnsi="微軟正黑體"/>
                <w:bCs/>
                <w:color w:val="FF0000"/>
                <w:sz w:val="22"/>
                <w:szCs w:val="22"/>
              </w:rPr>
            </w:pPr>
            <w:r w:rsidRPr="00903992">
              <w:rPr>
                <w:rFonts w:ascii="微軟正黑體" w:eastAsia="微軟正黑體" w:hAnsi="微軟正黑體" w:hint="eastAsia"/>
                <w:b/>
                <w:bCs/>
                <w:color w:val="0000FF"/>
                <w:sz w:val="22"/>
                <w:szCs w:val="22"/>
              </w:rPr>
              <w:t>【</w:t>
            </w:r>
            <w:r w:rsidRPr="00903992">
              <w:rPr>
                <w:rFonts w:ascii="微軟正黑體" w:eastAsia="微軟正黑體" w:hAnsi="微軟正黑體"/>
                <w:b/>
                <w:bCs/>
                <w:color w:val="0000FF"/>
                <w:sz w:val="22"/>
                <w:szCs w:val="22"/>
              </w:rPr>
              <w:t>韓國</w:t>
            </w:r>
            <w:r w:rsidRPr="00903992">
              <w:rPr>
                <w:rFonts w:ascii="微軟正黑體" w:eastAsia="微軟正黑體" w:hAnsi="微軟正黑體" w:hint="eastAsia"/>
                <w:b/>
                <w:bCs/>
                <w:color w:val="0000FF"/>
                <w:sz w:val="22"/>
                <w:szCs w:val="22"/>
              </w:rPr>
              <w:t>文化</w:t>
            </w:r>
            <w:r w:rsidRPr="00903992">
              <w:rPr>
                <w:rFonts w:ascii="微軟正黑體" w:eastAsia="微軟正黑體" w:hAnsi="微軟正黑體"/>
                <w:b/>
                <w:bCs/>
                <w:color w:val="0000FF"/>
                <w:sz w:val="22"/>
                <w:szCs w:val="22"/>
              </w:rPr>
              <w:t>體驗</w:t>
            </w:r>
            <w:r w:rsidRPr="00903992">
              <w:rPr>
                <w:rFonts w:ascii="微軟正黑體" w:eastAsia="微軟正黑體" w:hAnsi="微軟正黑體" w:hint="eastAsia"/>
                <w:b/>
                <w:bCs/>
                <w:color w:val="0000FF"/>
                <w:sz w:val="22"/>
                <w:szCs w:val="22"/>
              </w:rPr>
              <w:t>】</w:t>
            </w:r>
            <w:r w:rsidRPr="00903992">
              <w:rPr>
                <w:rFonts w:ascii="微軟正黑體" w:eastAsia="微軟正黑體" w:hAnsi="微軟正黑體" w:cs="Arial" w:hint="eastAsia"/>
                <w:color w:val="333333"/>
                <w:sz w:val="22"/>
                <w:szCs w:val="22"/>
              </w:rPr>
              <w:t>由韓國專業道地的老師，講解說明泡菜的製作過程，從白菜及備料的挑選、醃料的製作，接著在講師的帶領下，一步一步的完成</w:t>
            </w:r>
            <w:r w:rsidRPr="00903992">
              <w:rPr>
                <w:rFonts w:ascii="微軟正黑體" w:eastAsia="微軟正黑體" w:hAnsi="微軟正黑體" w:cs="Arial" w:hint="eastAsia"/>
                <w:bCs/>
                <w:color w:val="333333"/>
                <w:sz w:val="22"/>
                <w:szCs w:val="22"/>
              </w:rPr>
              <w:t>《</w:t>
            </w:r>
            <w:r w:rsidRPr="00903992">
              <w:rPr>
                <w:rFonts w:ascii="微軟正黑體" w:eastAsia="微軟正黑體" w:hAnsi="微軟正黑體" w:cs="Arial" w:hint="eastAsia"/>
                <w:color w:val="333333"/>
                <w:sz w:val="22"/>
                <w:szCs w:val="22"/>
              </w:rPr>
              <w:t>體驗泡菜</w:t>
            </w:r>
            <w:r w:rsidRPr="00903992">
              <w:rPr>
                <w:rFonts w:ascii="微軟正黑體" w:eastAsia="微軟正黑體" w:hAnsi="微軟正黑體" w:cs="Arial"/>
                <w:color w:val="333333"/>
                <w:sz w:val="22"/>
                <w:szCs w:val="22"/>
              </w:rPr>
              <w:t>DIY</w:t>
            </w:r>
            <w:r w:rsidRPr="00903992">
              <w:rPr>
                <w:rFonts w:ascii="微軟正黑體" w:eastAsia="微軟正黑體" w:hAnsi="微軟正黑體" w:cs="Arial" w:hint="eastAsia"/>
                <w:bCs/>
                <w:color w:val="333333"/>
                <w:sz w:val="22"/>
                <w:szCs w:val="22"/>
              </w:rPr>
              <w:t>》</w:t>
            </w:r>
            <w:r w:rsidRPr="00903992">
              <w:rPr>
                <w:rFonts w:ascii="微軟正黑體" w:eastAsia="微軟正黑體" w:hAnsi="微軟正黑體" w:cs="Arial"/>
                <w:color w:val="333333"/>
                <w:sz w:val="22"/>
                <w:szCs w:val="22"/>
              </w:rPr>
              <w:t>；也可品嚐由高麗人</w:t>
            </w:r>
            <w:proofErr w:type="gramStart"/>
            <w:r w:rsidRPr="00903992">
              <w:rPr>
                <w:rFonts w:ascii="微軟正黑體" w:eastAsia="微軟正黑體" w:hAnsi="微軟正黑體" w:cs="Arial"/>
                <w:color w:val="333333"/>
                <w:sz w:val="22"/>
                <w:szCs w:val="22"/>
              </w:rPr>
              <w:t>蔘</w:t>
            </w:r>
            <w:proofErr w:type="gramEnd"/>
            <w:r w:rsidRPr="00903992">
              <w:rPr>
                <w:rFonts w:ascii="微軟正黑體" w:eastAsia="微軟正黑體" w:hAnsi="微軟正黑體" w:cs="Arial"/>
                <w:color w:val="333333"/>
                <w:sz w:val="22"/>
                <w:szCs w:val="22"/>
              </w:rPr>
              <w:t>製成</w:t>
            </w:r>
            <w:r w:rsidRPr="00903992">
              <w:rPr>
                <w:rFonts w:ascii="微軟正黑體" w:eastAsia="微軟正黑體" w:hAnsi="微軟正黑體" w:cs="Arial" w:hint="eastAsia"/>
                <w:bCs/>
                <w:color w:val="333333"/>
                <w:sz w:val="22"/>
                <w:szCs w:val="22"/>
              </w:rPr>
              <w:t>《</w:t>
            </w:r>
            <w:r w:rsidRPr="00903992">
              <w:rPr>
                <w:rFonts w:ascii="微軟正黑體" w:eastAsia="微軟正黑體" w:hAnsi="微軟正黑體" w:cs="Arial"/>
                <w:color w:val="333333"/>
                <w:sz w:val="22"/>
                <w:szCs w:val="22"/>
              </w:rPr>
              <w:t>人蔘牛奶汁</w:t>
            </w:r>
            <w:r w:rsidRPr="00903992">
              <w:rPr>
                <w:rFonts w:ascii="微軟正黑體" w:eastAsia="微軟正黑體" w:hAnsi="微軟正黑體" w:cs="Arial" w:hint="eastAsia"/>
                <w:bCs/>
                <w:color w:val="333333"/>
                <w:sz w:val="22"/>
                <w:szCs w:val="22"/>
              </w:rPr>
              <w:t>》</w:t>
            </w:r>
            <w:r w:rsidRPr="00903992">
              <w:rPr>
                <w:rFonts w:ascii="微軟正黑體" w:eastAsia="微軟正黑體" w:hAnsi="微軟正黑體" w:cs="Arial" w:hint="eastAsia"/>
                <w:color w:val="333333"/>
                <w:sz w:val="22"/>
                <w:szCs w:val="22"/>
              </w:rPr>
              <w:t>一人一杯讓您</w:t>
            </w:r>
            <w:r w:rsidRPr="00903992">
              <w:rPr>
                <w:rFonts w:ascii="微軟正黑體" w:eastAsia="微軟正黑體" w:hAnsi="微軟正黑體" w:cs="Arial"/>
                <w:color w:val="333333"/>
                <w:sz w:val="22"/>
                <w:szCs w:val="22"/>
              </w:rPr>
              <w:t>達成養顏美容</w:t>
            </w:r>
            <w:r w:rsidRPr="00903992">
              <w:rPr>
                <w:rFonts w:ascii="微軟正黑體" w:eastAsia="微軟正黑體" w:hAnsi="微軟正黑體" w:cs="Arial" w:hint="eastAsia"/>
                <w:color w:val="333333"/>
                <w:sz w:val="22"/>
                <w:szCs w:val="22"/>
              </w:rPr>
              <w:t>與</w:t>
            </w:r>
            <w:r w:rsidRPr="00903992">
              <w:rPr>
                <w:rFonts w:ascii="微軟正黑體" w:eastAsia="微軟正黑體" w:hAnsi="微軟正黑體" w:cs="Arial"/>
                <w:color w:val="333333"/>
                <w:sz w:val="22"/>
                <w:szCs w:val="22"/>
              </w:rPr>
              <w:t>身體康健之療效</w:t>
            </w:r>
            <w:r w:rsidRPr="00903992">
              <w:rPr>
                <w:rFonts w:ascii="微軟正黑體" w:eastAsia="微軟正黑體" w:hAnsi="微軟正黑體" w:hint="eastAsia"/>
                <w:b/>
                <w:bCs/>
                <w:color w:val="0070C0"/>
                <w:sz w:val="22"/>
                <w:szCs w:val="22"/>
              </w:rPr>
              <w:t>【海苔博物館】</w:t>
            </w:r>
            <w:r w:rsidRPr="00903992">
              <w:rPr>
                <w:rFonts w:ascii="微軟正黑體" w:eastAsia="微軟正黑體" w:hAnsi="微軟正黑體" w:cs="Arial" w:hint="eastAsia"/>
                <w:color w:val="333333"/>
                <w:sz w:val="22"/>
                <w:szCs w:val="22"/>
              </w:rPr>
              <w:t>介紹海苔的製造過程及營養價值，並可以吃到剛剛製作好的海苔成品。</w:t>
            </w:r>
          </w:p>
          <w:p w14:paraId="28374FF1" w14:textId="77777777" w:rsidR="00D86A80" w:rsidRPr="00903992" w:rsidRDefault="007A0B1D" w:rsidP="00BD46E3">
            <w:pPr>
              <w:tabs>
                <w:tab w:val="left" w:pos="1470"/>
              </w:tabs>
              <w:adjustRightInd w:val="0"/>
              <w:snapToGrid w:val="0"/>
              <w:spacing w:line="0" w:lineRule="atLeast"/>
              <w:rPr>
                <w:rFonts w:ascii="微軟正黑體" w:eastAsia="微軟正黑體" w:hAnsi="微軟正黑體"/>
                <w:sz w:val="22"/>
                <w:szCs w:val="22"/>
              </w:rPr>
            </w:pPr>
            <w:r w:rsidRPr="00903992">
              <w:rPr>
                <w:rFonts w:ascii="微軟正黑體" w:eastAsia="微軟正黑體" w:hAnsi="微軟正黑體" w:cs="Arial" w:hint="eastAsia"/>
                <w:b/>
                <w:color w:val="0000FF"/>
                <w:sz w:val="22"/>
                <w:szCs w:val="22"/>
              </w:rPr>
              <w:t>【土產店】</w:t>
            </w:r>
            <w:r w:rsidRPr="00903992">
              <w:rPr>
                <w:rFonts w:ascii="微軟正黑體" w:eastAsia="微軟正黑體" w:hAnsi="微軟正黑體" w:hint="eastAsia"/>
                <w:sz w:val="22"/>
                <w:szCs w:val="22"/>
              </w:rPr>
              <w:t>可選購韓國最為著名的泡菜及海苔等當地名產來饋贈親朋好友</w:t>
            </w:r>
          </w:p>
          <w:p w14:paraId="6D028F90" w14:textId="77777777" w:rsidR="009B278F" w:rsidRPr="00903992" w:rsidRDefault="007A0B1D" w:rsidP="00BD46E3">
            <w:pPr>
              <w:tabs>
                <w:tab w:val="left" w:pos="1470"/>
              </w:tabs>
              <w:adjustRightInd w:val="0"/>
              <w:snapToGrid w:val="0"/>
              <w:spacing w:line="0" w:lineRule="atLeast"/>
              <w:rPr>
                <w:rFonts w:ascii="微軟正黑體" w:eastAsia="微軟正黑體" w:hAnsi="微軟正黑體"/>
                <w:b/>
                <w:bCs/>
                <w:color w:val="FF00FF"/>
                <w:sz w:val="22"/>
                <w:szCs w:val="22"/>
              </w:rPr>
            </w:pPr>
            <w:r w:rsidRPr="00903992">
              <w:rPr>
                <w:rFonts w:ascii="微軟正黑體" w:eastAsia="微軟正黑體" w:hAnsi="微軟正黑體" w:hint="eastAsia"/>
                <w:b/>
                <w:color w:val="0000FF"/>
                <w:sz w:val="22"/>
                <w:szCs w:val="22"/>
              </w:rPr>
              <w:t>【首爾明洞】</w:t>
            </w:r>
            <w:r w:rsidRPr="00903992">
              <w:rPr>
                <w:rFonts w:ascii="微軟正黑體" w:eastAsia="微軟正黑體" w:hAnsi="微軟正黑體" w:hint="eastAsia"/>
                <w:bCs/>
                <w:sz w:val="22"/>
                <w:szCs w:val="22"/>
              </w:rPr>
              <w:t>整個韓國流行指標的代表地區，舉凡國內外知名品牌服飾、運動用品、流行文具雜貨等當年度最新流行時尚商品均可在這裡購買到。</w:t>
            </w:r>
            <w:proofErr w:type="gramStart"/>
            <w:r w:rsidRPr="00903992">
              <w:rPr>
                <w:rFonts w:ascii="微軟正黑體" w:eastAsia="微軟正黑體" w:hAnsi="微軟正黑體" w:hint="eastAsia"/>
                <w:bCs/>
                <w:sz w:val="22"/>
                <w:szCs w:val="22"/>
              </w:rPr>
              <w:t>明洞的</w:t>
            </w:r>
            <w:proofErr w:type="gramEnd"/>
            <w:r w:rsidRPr="00903992">
              <w:rPr>
                <w:rFonts w:ascii="微軟正黑體" w:eastAsia="微軟正黑體" w:hAnsi="微軟正黑體" w:hint="eastAsia"/>
                <w:bCs/>
                <w:sz w:val="22"/>
                <w:szCs w:val="22"/>
              </w:rPr>
              <w:t>魅力，絕對令您難以招架，是個購物天堂。穿梭在巷內街角，韓國國民美食的香氣陣陣撲鼻，無論是老牌知名餐廳或是美味小餐館，都在誘惑著您速</w:t>
            </w:r>
            <w:proofErr w:type="gramStart"/>
            <w:r w:rsidRPr="00903992">
              <w:rPr>
                <w:rFonts w:ascii="微軟正黑體" w:eastAsia="微軟正黑體" w:hAnsi="微軟正黑體" w:hint="eastAsia"/>
                <w:bCs/>
                <w:sz w:val="22"/>
                <w:szCs w:val="22"/>
              </w:rPr>
              <w:t>速</w:t>
            </w:r>
            <w:proofErr w:type="gramEnd"/>
            <w:r w:rsidRPr="00903992">
              <w:rPr>
                <w:rFonts w:ascii="微軟正黑體" w:eastAsia="微軟正黑體" w:hAnsi="微軟正黑體" w:hint="eastAsia"/>
                <w:bCs/>
                <w:sz w:val="22"/>
                <w:szCs w:val="22"/>
              </w:rPr>
              <w:t>入內大快朵頤一番。</w:t>
            </w:r>
          </w:p>
        </w:tc>
      </w:tr>
      <w:tr w:rsidR="00903992" w:rsidRPr="00903992" w14:paraId="4BA2783D" w14:textId="77777777" w:rsidTr="00903992">
        <w:trPr>
          <w:jc w:val="center"/>
        </w:trPr>
        <w:tc>
          <w:tcPr>
            <w:tcW w:w="1514" w:type="dxa"/>
            <w:gridSpan w:val="5"/>
            <w:tcBorders>
              <w:bottom w:val="single" w:sz="8" w:space="0" w:color="4BACC6"/>
            </w:tcBorders>
            <w:shd w:val="clear" w:color="auto" w:fill="auto"/>
            <w:vAlign w:val="center"/>
          </w:tcPr>
          <w:p w14:paraId="42DC1488" w14:textId="377B6B3F" w:rsidR="00903992" w:rsidRPr="00903992" w:rsidRDefault="00903992" w:rsidP="00903992">
            <w:pPr>
              <w:spacing w:line="0" w:lineRule="atLeast"/>
              <w:ind w:leftChars="50" w:left="120"/>
              <w:rPr>
                <w:rFonts w:ascii="微軟正黑體" w:eastAsia="微軟正黑體" w:hAnsi="微軟正黑體" w:cs="細明體"/>
                <w:b/>
                <w:bCs/>
                <w:sz w:val="22"/>
                <w:szCs w:val="22"/>
              </w:rPr>
            </w:pPr>
            <w:r w:rsidRPr="00903992">
              <w:rPr>
                <w:rFonts w:ascii="微軟正黑體" w:eastAsia="微軟正黑體" w:hAnsi="微軟正黑體"/>
                <w:b/>
                <w:bCs/>
                <w:noProof/>
                <w:sz w:val="22"/>
                <w:szCs w:val="22"/>
              </w:rPr>
              <w:drawing>
                <wp:inline distT="0" distB="0" distL="0" distR="0" wp14:anchorId="14CE314C" wp14:editId="4545E92E">
                  <wp:extent cx="781050" cy="209550"/>
                  <wp:effectExtent l="0" t="0" r="0" b="0"/>
                  <wp:docPr id="44" name="圖片 70" descr="描述: https://www.protour.com.tw/eWeb_protour/images/hom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0" descr="描述: https://www.protour.com.tw/eWeb_protour/images/home01.gif"/>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781050" cy="209550"/>
                          </a:xfrm>
                          <a:prstGeom prst="rect">
                            <a:avLst/>
                          </a:prstGeom>
                        </pic:spPr>
                      </pic:pic>
                    </a:graphicData>
                  </a:graphic>
                </wp:inline>
              </w:drawing>
            </w:r>
          </w:p>
        </w:tc>
        <w:tc>
          <w:tcPr>
            <w:tcW w:w="9016" w:type="dxa"/>
            <w:gridSpan w:val="28"/>
            <w:tcBorders>
              <w:bottom w:val="single" w:sz="8" w:space="0" w:color="4BACC6"/>
            </w:tcBorders>
            <w:shd w:val="clear" w:color="auto" w:fill="auto"/>
            <w:vAlign w:val="center"/>
          </w:tcPr>
          <w:p w14:paraId="100C86F7" w14:textId="68A21AB3" w:rsidR="00903992" w:rsidRPr="00903992" w:rsidRDefault="00903992" w:rsidP="00903992">
            <w:pPr>
              <w:spacing w:line="0" w:lineRule="atLeast"/>
              <w:rPr>
                <w:rFonts w:ascii="微軟正黑體" w:eastAsia="微軟正黑體" w:hAnsi="微軟正黑體" w:cs="細明體"/>
                <w:bCs/>
                <w:sz w:val="22"/>
                <w:szCs w:val="22"/>
              </w:rPr>
            </w:pPr>
            <w:r w:rsidRPr="00903992">
              <w:rPr>
                <w:rFonts w:ascii="微軟正黑體" w:eastAsia="微軟正黑體" w:hAnsi="微軟正黑體" w:hint="eastAsia"/>
                <w:color w:val="000000"/>
                <w:sz w:val="22"/>
                <w:szCs w:val="22"/>
              </w:rPr>
              <w:t>CHERBOURG商務飯店 或CENTRAL PLAZA商務飯店 或HIVICE商務飯店 或G商務飯店 或安山太平洋商務飯店 或水原DONO商務飯店 或THE MAY商務飯店 或AIR RELAX 商務飯店 或SEA&amp;MOON TOURIST HOTEL或同級</w:t>
            </w:r>
          </w:p>
        </w:tc>
      </w:tr>
      <w:tr w:rsidR="00903992" w:rsidRPr="00903992" w14:paraId="4B2A238E" w14:textId="77777777" w:rsidTr="00903992">
        <w:trPr>
          <w:jc w:val="center"/>
        </w:trPr>
        <w:tc>
          <w:tcPr>
            <w:tcW w:w="1514" w:type="dxa"/>
            <w:gridSpan w:val="5"/>
            <w:tcBorders>
              <w:top w:val="single" w:sz="8" w:space="0" w:color="4BACC6"/>
              <w:left w:val="single" w:sz="8" w:space="0" w:color="4BACC6"/>
              <w:bottom w:val="single" w:sz="8" w:space="0" w:color="4BACC6"/>
              <w:right w:val="nil"/>
            </w:tcBorders>
            <w:shd w:val="clear" w:color="auto" w:fill="auto"/>
            <w:vAlign w:val="center"/>
          </w:tcPr>
          <w:p w14:paraId="32EB9314" w14:textId="4737F75E" w:rsidR="00903992" w:rsidRPr="00903992" w:rsidRDefault="00903992" w:rsidP="00903992">
            <w:pPr>
              <w:spacing w:line="0" w:lineRule="atLeast"/>
              <w:ind w:leftChars="50" w:left="120"/>
              <w:rPr>
                <w:rFonts w:ascii="微軟正黑體" w:eastAsia="微軟正黑體" w:hAnsi="微軟正黑體" w:cs="細明體"/>
                <w:b/>
                <w:bCs/>
                <w:sz w:val="22"/>
                <w:szCs w:val="22"/>
              </w:rPr>
            </w:pPr>
            <w:r w:rsidRPr="00903992">
              <w:rPr>
                <w:rFonts w:ascii="微軟正黑體" w:eastAsia="微軟正黑體" w:hAnsi="微軟正黑體"/>
                <w:b/>
                <w:bCs/>
                <w:noProof/>
                <w:sz w:val="22"/>
                <w:szCs w:val="22"/>
              </w:rPr>
              <w:drawing>
                <wp:inline distT="0" distB="0" distL="0" distR="0" wp14:anchorId="49199A6E" wp14:editId="76463A29">
                  <wp:extent cx="781050" cy="209550"/>
                  <wp:effectExtent l="0" t="0" r="0" b="0"/>
                  <wp:docPr id="49" name="圖片 68" descr="描述: https://www.protour.com.tw/eWeb_protour/images/home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8" descr="描述: https://www.protour.com.tw/eWeb_protour/images/home02.gif"/>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781050" cy="209550"/>
                          </a:xfrm>
                          <a:prstGeom prst="rect">
                            <a:avLst/>
                          </a:prstGeom>
                        </pic:spPr>
                      </pic:pic>
                    </a:graphicData>
                  </a:graphic>
                </wp:inline>
              </w:drawing>
            </w:r>
          </w:p>
        </w:tc>
        <w:tc>
          <w:tcPr>
            <w:tcW w:w="846" w:type="dxa"/>
            <w:gridSpan w:val="4"/>
            <w:tcBorders>
              <w:top w:val="single" w:sz="8" w:space="0" w:color="4BACC6"/>
              <w:left w:val="nil"/>
              <w:bottom w:val="single" w:sz="8" w:space="0" w:color="4BACC6"/>
              <w:right w:val="nil"/>
            </w:tcBorders>
            <w:shd w:val="clear" w:color="auto" w:fill="auto"/>
            <w:vAlign w:val="center"/>
          </w:tcPr>
          <w:p w14:paraId="127634B8" w14:textId="77777777" w:rsidR="00903992" w:rsidRPr="00903992" w:rsidRDefault="00903992" w:rsidP="00903992">
            <w:pPr>
              <w:spacing w:line="0" w:lineRule="atLeast"/>
              <w:rPr>
                <w:rFonts w:ascii="微軟正黑體" w:eastAsia="微軟正黑體" w:hAnsi="微軟正黑體" w:cs="細明體"/>
                <w:bCs/>
                <w:sz w:val="22"/>
                <w:szCs w:val="22"/>
              </w:rPr>
            </w:pPr>
            <w:r w:rsidRPr="00903992">
              <w:rPr>
                <w:rFonts w:ascii="微軟正黑體" w:eastAsia="微軟正黑體" w:hAnsi="微軟正黑體"/>
                <w:noProof/>
                <w:sz w:val="22"/>
                <w:szCs w:val="22"/>
              </w:rPr>
              <w:drawing>
                <wp:inline distT="0" distB="0" distL="0" distR="0" wp14:anchorId="672C5CBC" wp14:editId="2BEE8984">
                  <wp:extent cx="431165" cy="379730"/>
                  <wp:effectExtent l="0" t="0" r="6985" b="1270"/>
                  <wp:docPr id="23" name="圖片 66" descr="描述: https://www.protour.com.tw/eWeb_protour/images/food0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6" descr="描述: https://www.protour.com.tw/eWeb_protour/images/food01_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165" cy="379730"/>
                          </a:xfrm>
                          <a:prstGeom prst="rect">
                            <a:avLst/>
                          </a:prstGeom>
                          <a:noFill/>
                          <a:ln>
                            <a:noFill/>
                          </a:ln>
                        </pic:spPr>
                      </pic:pic>
                    </a:graphicData>
                  </a:graphic>
                </wp:inline>
              </w:drawing>
            </w:r>
          </w:p>
        </w:tc>
        <w:tc>
          <w:tcPr>
            <w:tcW w:w="1409" w:type="dxa"/>
            <w:gridSpan w:val="5"/>
            <w:tcBorders>
              <w:top w:val="single" w:sz="8" w:space="0" w:color="4BACC6"/>
              <w:left w:val="nil"/>
              <w:bottom w:val="single" w:sz="8" w:space="0" w:color="4BACC6"/>
              <w:right w:val="nil"/>
            </w:tcBorders>
            <w:shd w:val="clear" w:color="auto" w:fill="auto"/>
            <w:vAlign w:val="center"/>
          </w:tcPr>
          <w:p w14:paraId="5BD13123" w14:textId="77777777" w:rsidR="00903992" w:rsidRPr="00903992" w:rsidRDefault="00903992" w:rsidP="00903992">
            <w:pPr>
              <w:spacing w:line="0" w:lineRule="atLeast"/>
              <w:rPr>
                <w:rFonts w:ascii="微軟正黑體" w:eastAsia="微軟正黑體" w:hAnsi="微軟正黑體" w:cs="細明體"/>
                <w:bCs/>
                <w:sz w:val="22"/>
                <w:szCs w:val="22"/>
              </w:rPr>
            </w:pPr>
            <w:r w:rsidRPr="00903992">
              <w:rPr>
                <w:rFonts w:ascii="微軟正黑體" w:eastAsia="微軟正黑體" w:hAnsi="微軟正黑體" w:hint="eastAsia"/>
                <w:sz w:val="22"/>
                <w:szCs w:val="22"/>
              </w:rPr>
              <w:t>精緻早餐</w:t>
            </w:r>
          </w:p>
        </w:tc>
        <w:tc>
          <w:tcPr>
            <w:tcW w:w="845" w:type="dxa"/>
            <w:gridSpan w:val="5"/>
            <w:tcBorders>
              <w:top w:val="single" w:sz="8" w:space="0" w:color="4BACC6"/>
              <w:left w:val="nil"/>
              <w:bottom w:val="single" w:sz="8" w:space="0" w:color="4BACC6"/>
              <w:right w:val="nil"/>
            </w:tcBorders>
            <w:shd w:val="clear" w:color="auto" w:fill="auto"/>
            <w:vAlign w:val="center"/>
          </w:tcPr>
          <w:p w14:paraId="0356F1B2" w14:textId="77777777" w:rsidR="00903992" w:rsidRPr="00903992" w:rsidRDefault="00903992" w:rsidP="00903992">
            <w:pPr>
              <w:spacing w:line="0" w:lineRule="atLeast"/>
              <w:rPr>
                <w:rFonts w:ascii="微軟正黑體" w:eastAsia="微軟正黑體" w:hAnsi="微軟正黑體" w:cs="細明體"/>
                <w:bCs/>
                <w:sz w:val="22"/>
                <w:szCs w:val="22"/>
              </w:rPr>
            </w:pPr>
            <w:r w:rsidRPr="00903992">
              <w:rPr>
                <w:rFonts w:ascii="微軟正黑體" w:eastAsia="微軟正黑體" w:hAnsi="微軟正黑體"/>
                <w:noProof/>
                <w:sz w:val="22"/>
                <w:szCs w:val="22"/>
              </w:rPr>
              <w:drawing>
                <wp:inline distT="0" distB="0" distL="0" distR="0" wp14:anchorId="791E5209" wp14:editId="1B3E0F3E">
                  <wp:extent cx="431165" cy="396875"/>
                  <wp:effectExtent l="0" t="0" r="6985" b="3175"/>
                  <wp:docPr id="24" name="圖片 65" descr="描述: https://www.protour.com.tw/eWeb_protour/images/food0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5" descr="描述: https://www.protour.com.tw/eWeb_protour/images/food02_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165" cy="396875"/>
                          </a:xfrm>
                          <a:prstGeom prst="rect">
                            <a:avLst/>
                          </a:prstGeom>
                          <a:noFill/>
                          <a:ln>
                            <a:noFill/>
                          </a:ln>
                        </pic:spPr>
                      </pic:pic>
                    </a:graphicData>
                  </a:graphic>
                </wp:inline>
              </w:drawing>
            </w:r>
          </w:p>
        </w:tc>
        <w:tc>
          <w:tcPr>
            <w:tcW w:w="2676" w:type="dxa"/>
            <w:gridSpan w:val="7"/>
            <w:tcBorders>
              <w:top w:val="single" w:sz="8" w:space="0" w:color="4BACC6"/>
              <w:left w:val="nil"/>
              <w:bottom w:val="single" w:sz="8" w:space="0" w:color="4BACC6"/>
              <w:right w:val="nil"/>
            </w:tcBorders>
            <w:shd w:val="clear" w:color="auto" w:fill="auto"/>
            <w:vAlign w:val="center"/>
          </w:tcPr>
          <w:p w14:paraId="3982F54F" w14:textId="77777777" w:rsidR="00903992" w:rsidRPr="00903992" w:rsidRDefault="00903992" w:rsidP="00903992">
            <w:pPr>
              <w:adjustRightInd w:val="0"/>
              <w:snapToGrid w:val="0"/>
              <w:spacing w:line="0" w:lineRule="atLeast"/>
              <w:ind w:leftChars="50" w:left="120"/>
              <w:rPr>
                <w:rFonts w:ascii="微軟正黑體" w:eastAsia="微軟正黑體" w:hAnsi="微軟正黑體"/>
                <w:sz w:val="22"/>
                <w:szCs w:val="22"/>
              </w:rPr>
            </w:pPr>
            <w:r w:rsidRPr="00903992">
              <w:rPr>
                <w:rFonts w:ascii="微軟正黑體" w:eastAsia="微軟正黑體" w:hAnsi="微軟正黑體" w:hint="eastAsia"/>
                <w:sz w:val="22"/>
                <w:szCs w:val="22"/>
              </w:rPr>
              <w:t>韓式炸醬麵+糖醋肉</w:t>
            </w:r>
          </w:p>
        </w:tc>
        <w:tc>
          <w:tcPr>
            <w:tcW w:w="705" w:type="dxa"/>
            <w:gridSpan w:val="4"/>
            <w:tcBorders>
              <w:top w:val="single" w:sz="8" w:space="0" w:color="4BACC6"/>
              <w:left w:val="nil"/>
              <w:bottom w:val="single" w:sz="8" w:space="0" w:color="4BACC6"/>
              <w:right w:val="nil"/>
            </w:tcBorders>
            <w:shd w:val="clear" w:color="auto" w:fill="auto"/>
            <w:vAlign w:val="center"/>
          </w:tcPr>
          <w:p w14:paraId="7009A1A7" w14:textId="77777777" w:rsidR="00903992" w:rsidRPr="00903992" w:rsidRDefault="00903992" w:rsidP="00903992">
            <w:pPr>
              <w:spacing w:line="0" w:lineRule="atLeast"/>
              <w:ind w:leftChars="-35" w:left="-5" w:hangingChars="36" w:hanging="79"/>
              <w:rPr>
                <w:rFonts w:ascii="微軟正黑體" w:eastAsia="微軟正黑體" w:hAnsi="微軟正黑體"/>
                <w:sz w:val="22"/>
                <w:szCs w:val="22"/>
              </w:rPr>
            </w:pPr>
            <w:r w:rsidRPr="00903992">
              <w:rPr>
                <w:rFonts w:ascii="微軟正黑體" w:eastAsia="微軟正黑體" w:hAnsi="微軟正黑體"/>
                <w:noProof/>
                <w:sz w:val="22"/>
                <w:szCs w:val="22"/>
              </w:rPr>
              <w:drawing>
                <wp:inline distT="0" distB="0" distL="0" distR="0" wp14:anchorId="36DB8D9F" wp14:editId="1FD4ED46">
                  <wp:extent cx="396875" cy="344805"/>
                  <wp:effectExtent l="0" t="0" r="3175" b="0"/>
                  <wp:docPr id="25" name="圖片 64" descr="描述: https://www.protour.com.tw/eWeb_protour/images/food0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4" descr="描述: https://www.protour.com.tw/eWeb_protour/images/food03_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6875" cy="344805"/>
                          </a:xfrm>
                          <a:prstGeom prst="rect">
                            <a:avLst/>
                          </a:prstGeom>
                          <a:noFill/>
                          <a:ln>
                            <a:noFill/>
                          </a:ln>
                        </pic:spPr>
                      </pic:pic>
                    </a:graphicData>
                  </a:graphic>
                </wp:inline>
              </w:drawing>
            </w:r>
          </w:p>
        </w:tc>
        <w:tc>
          <w:tcPr>
            <w:tcW w:w="2535" w:type="dxa"/>
            <w:gridSpan w:val="3"/>
            <w:tcBorders>
              <w:top w:val="single" w:sz="8" w:space="0" w:color="4BACC6"/>
              <w:left w:val="nil"/>
              <w:bottom w:val="single" w:sz="8" w:space="0" w:color="4BACC6"/>
              <w:right w:val="single" w:sz="8" w:space="0" w:color="4BACC6"/>
            </w:tcBorders>
            <w:shd w:val="clear" w:color="auto" w:fill="auto"/>
            <w:vAlign w:val="center"/>
          </w:tcPr>
          <w:p w14:paraId="3C8B6839" w14:textId="77777777" w:rsidR="00903992" w:rsidRPr="00903992" w:rsidRDefault="00903992" w:rsidP="00903992">
            <w:pPr>
              <w:spacing w:line="0" w:lineRule="atLeast"/>
              <w:ind w:leftChars="50" w:left="120"/>
              <w:rPr>
                <w:rFonts w:ascii="微軟正黑體" w:eastAsia="微軟正黑體" w:hAnsi="微軟正黑體"/>
                <w:sz w:val="22"/>
                <w:szCs w:val="22"/>
              </w:rPr>
            </w:pPr>
            <w:r w:rsidRPr="00903992">
              <w:rPr>
                <w:rFonts w:ascii="微軟正黑體" w:eastAsia="微軟正黑體" w:hAnsi="微軟正黑體" w:hint="eastAsia"/>
                <w:sz w:val="22"/>
                <w:szCs w:val="22"/>
              </w:rPr>
              <w:t>方便逛街～敬請自理</w:t>
            </w:r>
          </w:p>
        </w:tc>
      </w:tr>
      <w:tr w:rsidR="009B278F" w:rsidRPr="00903992" w14:paraId="51CA0CB7" w14:textId="77777777" w:rsidTr="00903992">
        <w:trPr>
          <w:jc w:val="center"/>
        </w:trPr>
        <w:tc>
          <w:tcPr>
            <w:tcW w:w="1422" w:type="dxa"/>
            <w:gridSpan w:val="4"/>
            <w:shd w:val="clear" w:color="auto" w:fill="00B0F0"/>
            <w:vAlign w:val="center"/>
          </w:tcPr>
          <w:p w14:paraId="44473FEB" w14:textId="77777777" w:rsidR="009B278F" w:rsidRPr="00903992" w:rsidRDefault="009B278F" w:rsidP="00BD46E3">
            <w:pPr>
              <w:spacing w:line="0" w:lineRule="atLeast"/>
              <w:ind w:leftChars="50" w:left="120"/>
              <w:jc w:val="center"/>
              <w:rPr>
                <w:rFonts w:ascii="微軟正黑體" w:eastAsia="微軟正黑體" w:hAnsi="微軟正黑體" w:cs="細明體"/>
                <w:b/>
                <w:bCs/>
                <w:color w:val="FFFFFF"/>
                <w:sz w:val="26"/>
                <w:szCs w:val="26"/>
              </w:rPr>
            </w:pPr>
            <w:r w:rsidRPr="00903992">
              <w:rPr>
                <w:rFonts w:ascii="微軟正黑體" w:eastAsia="微軟正黑體" w:hAnsi="微軟正黑體" w:hint="eastAsia"/>
                <w:b/>
                <w:bCs/>
                <w:color w:val="FFFFFF"/>
                <w:sz w:val="26"/>
                <w:szCs w:val="26"/>
              </w:rPr>
              <w:t xml:space="preserve">第 </w:t>
            </w:r>
            <w:r w:rsidR="007829DF" w:rsidRPr="00903992">
              <w:rPr>
                <w:rFonts w:ascii="微軟正黑體" w:eastAsia="微軟正黑體" w:hAnsi="微軟正黑體" w:hint="eastAsia"/>
                <w:b/>
                <w:bCs/>
                <w:color w:val="FFFFFF"/>
                <w:sz w:val="26"/>
                <w:szCs w:val="26"/>
              </w:rPr>
              <w:t>6</w:t>
            </w:r>
            <w:r w:rsidRPr="00903992">
              <w:rPr>
                <w:rFonts w:ascii="微軟正黑體" w:eastAsia="微軟正黑體" w:hAnsi="微軟正黑體" w:hint="eastAsia"/>
                <w:b/>
                <w:bCs/>
                <w:color w:val="FFFFFF"/>
                <w:sz w:val="26"/>
                <w:szCs w:val="26"/>
              </w:rPr>
              <w:t xml:space="preserve"> 天</w:t>
            </w:r>
          </w:p>
        </w:tc>
        <w:tc>
          <w:tcPr>
            <w:tcW w:w="9108" w:type="dxa"/>
            <w:gridSpan w:val="29"/>
            <w:shd w:val="clear" w:color="auto" w:fill="00B0F0"/>
            <w:vAlign w:val="center"/>
          </w:tcPr>
          <w:p w14:paraId="7C6BE200" w14:textId="61B32DB4" w:rsidR="009B278F" w:rsidRPr="00903992" w:rsidRDefault="009B278F" w:rsidP="00BD46E3">
            <w:pPr>
              <w:spacing w:line="0" w:lineRule="atLeast"/>
              <w:ind w:leftChars="50" w:left="120"/>
              <w:rPr>
                <w:rFonts w:ascii="微軟正黑體" w:eastAsia="微軟正黑體" w:hAnsi="微軟正黑體" w:cs="細明體"/>
                <w:b/>
                <w:color w:val="FFFFFF"/>
                <w:sz w:val="26"/>
                <w:szCs w:val="26"/>
              </w:rPr>
            </w:pPr>
            <w:r w:rsidRPr="00903992">
              <w:rPr>
                <w:rFonts w:ascii="微軟正黑體" w:eastAsia="微軟正黑體" w:hAnsi="微軟正黑體" w:hint="eastAsia"/>
                <w:b/>
                <w:bCs/>
                <w:color w:val="FFFFFF"/>
                <w:sz w:val="26"/>
                <w:szCs w:val="26"/>
              </w:rPr>
              <w:t>仁川</w:t>
            </w:r>
            <w:r w:rsidR="00454510" w:rsidRPr="00903992">
              <w:rPr>
                <w:rFonts w:ascii="微軟正黑體" w:eastAsia="微軟正黑體" w:hAnsi="微軟正黑體" w:hint="eastAsia"/>
                <w:b/>
                <w:bCs/>
                <w:color w:val="FFFFFF"/>
                <w:sz w:val="26"/>
                <w:szCs w:val="26"/>
              </w:rPr>
              <w:t xml:space="preserve"> </w:t>
            </w:r>
            <w:r w:rsidRPr="00903992">
              <w:rPr>
                <w:rFonts w:ascii="微軟正黑體" w:eastAsia="微軟正黑體" w:hAnsi="微軟正黑體" w:hint="eastAsia"/>
                <w:b/>
                <w:bCs/>
                <w:color w:val="FFFFFF"/>
                <w:sz w:val="26"/>
                <w:szCs w:val="26"/>
              </w:rPr>
              <w:t>(</w:t>
            </w:r>
            <w:proofErr w:type="gramStart"/>
            <w:r w:rsidRPr="00903992">
              <w:rPr>
                <w:rFonts w:ascii="微軟正黑體" w:eastAsia="微軟正黑體" w:hAnsi="微軟正黑體" w:hint="eastAsia"/>
                <w:b/>
                <w:bCs/>
                <w:color w:val="FFFFFF"/>
                <w:sz w:val="26"/>
                <w:szCs w:val="26"/>
              </w:rPr>
              <w:t>永宗國際機場</w:t>
            </w:r>
            <w:proofErr w:type="gramEnd"/>
            <w:r w:rsidRPr="00903992">
              <w:rPr>
                <w:rFonts w:ascii="微軟正黑體" w:eastAsia="微軟正黑體" w:hAnsi="微軟正黑體" w:hint="eastAsia"/>
                <w:b/>
                <w:bCs/>
                <w:color w:val="FFFFFF"/>
                <w:sz w:val="26"/>
                <w:szCs w:val="26"/>
              </w:rPr>
              <w:t>)</w:t>
            </w:r>
            <w:r w:rsidRPr="00903992">
              <w:rPr>
                <w:rFonts w:ascii="微軟正黑體" w:eastAsia="微軟正黑體" w:hAnsi="微軟正黑體" w:hint="eastAsia"/>
                <w:b/>
                <w:bCs/>
                <w:color w:val="FFFFFF"/>
                <w:sz w:val="26"/>
                <w:szCs w:val="26"/>
              </w:rPr>
              <w:sym w:font="Wingdings" w:char="F051"/>
            </w:r>
            <w:r w:rsidR="00454510" w:rsidRPr="00903992">
              <w:rPr>
                <w:rFonts w:ascii="微軟正黑體" w:eastAsia="微軟正黑體" w:hAnsi="微軟正黑體" w:hint="eastAsia"/>
                <w:b/>
                <w:bCs/>
                <w:color w:val="FFFFFF"/>
                <w:sz w:val="26"/>
                <w:szCs w:val="26"/>
              </w:rPr>
              <w:t>台北 (</w:t>
            </w:r>
            <w:r w:rsidRPr="00903992">
              <w:rPr>
                <w:rFonts w:ascii="微軟正黑體" w:eastAsia="微軟正黑體" w:hAnsi="微軟正黑體" w:hint="eastAsia"/>
                <w:b/>
                <w:bCs/>
                <w:color w:val="FFFFFF"/>
                <w:sz w:val="26"/>
                <w:szCs w:val="26"/>
              </w:rPr>
              <w:t>桃園國際機場)</w:t>
            </w:r>
          </w:p>
        </w:tc>
      </w:tr>
      <w:tr w:rsidR="009B278F" w:rsidRPr="00903992" w14:paraId="4A27EF41" w14:textId="77777777" w:rsidTr="00903992">
        <w:trPr>
          <w:jc w:val="center"/>
        </w:trPr>
        <w:tc>
          <w:tcPr>
            <w:tcW w:w="10530" w:type="dxa"/>
            <w:gridSpan w:val="33"/>
            <w:tcBorders>
              <w:top w:val="single" w:sz="8" w:space="0" w:color="4BACC6"/>
              <w:left w:val="single" w:sz="8" w:space="0" w:color="4BACC6"/>
              <w:bottom w:val="single" w:sz="8" w:space="0" w:color="4BACC6"/>
              <w:right w:val="single" w:sz="8" w:space="0" w:color="4BACC6"/>
            </w:tcBorders>
            <w:shd w:val="clear" w:color="auto" w:fill="auto"/>
            <w:vAlign w:val="center"/>
          </w:tcPr>
          <w:p w14:paraId="4F56A5EA" w14:textId="77777777" w:rsidR="009B278F" w:rsidRPr="00903992" w:rsidRDefault="009B278F" w:rsidP="00BD46E3">
            <w:pPr>
              <w:adjustRightInd w:val="0"/>
              <w:snapToGrid w:val="0"/>
              <w:spacing w:line="0" w:lineRule="atLeast"/>
              <w:rPr>
                <w:rFonts w:ascii="微軟正黑體" w:eastAsia="微軟正黑體" w:hAnsi="微軟正黑體"/>
                <w:b/>
                <w:bCs/>
                <w:color w:val="632423"/>
                <w:sz w:val="22"/>
                <w:szCs w:val="22"/>
              </w:rPr>
            </w:pPr>
            <w:r w:rsidRPr="00903992">
              <w:rPr>
                <w:rFonts w:ascii="微軟正黑體" w:eastAsia="微軟正黑體" w:hAnsi="微軟正黑體" w:cs="新細明體" w:hint="eastAsia"/>
                <w:sz w:val="22"/>
                <w:szCs w:val="22"/>
              </w:rPr>
              <w:t>早上前往【仁川永宗國際機場】，辦理出境手續後，搭乘豪華客機飛返桃園中正國際機場，</w:t>
            </w:r>
            <w:proofErr w:type="gramStart"/>
            <w:r w:rsidRPr="00903992">
              <w:rPr>
                <w:rFonts w:ascii="微軟正黑體" w:eastAsia="微軟正黑體" w:hAnsi="微軟正黑體" w:cs="新細明體" w:hint="eastAsia"/>
                <w:sz w:val="22"/>
                <w:szCs w:val="22"/>
              </w:rPr>
              <w:t>團員門互道</w:t>
            </w:r>
            <w:proofErr w:type="gramEnd"/>
            <w:r w:rsidRPr="00903992">
              <w:rPr>
                <w:rFonts w:ascii="微軟正黑體" w:eastAsia="微軟正黑體" w:hAnsi="微軟正黑體" w:cs="新細明體" w:hint="eastAsia"/>
                <w:sz w:val="22"/>
                <w:szCs w:val="22"/>
              </w:rPr>
              <w:t>珍重再見後，結束這次愉快的韓國六日之旅。</w:t>
            </w:r>
          </w:p>
        </w:tc>
      </w:tr>
      <w:tr w:rsidR="009B278F" w:rsidRPr="00903992" w14:paraId="22C6335B" w14:textId="77777777" w:rsidTr="00903992">
        <w:trPr>
          <w:jc w:val="center"/>
        </w:trPr>
        <w:tc>
          <w:tcPr>
            <w:tcW w:w="1514" w:type="dxa"/>
            <w:gridSpan w:val="5"/>
            <w:tcBorders>
              <w:bottom w:val="single" w:sz="8" w:space="0" w:color="4BACC6"/>
            </w:tcBorders>
            <w:shd w:val="clear" w:color="auto" w:fill="auto"/>
            <w:vAlign w:val="center"/>
          </w:tcPr>
          <w:p w14:paraId="79126401" w14:textId="77777777" w:rsidR="009B278F" w:rsidRPr="00903992" w:rsidRDefault="00842688" w:rsidP="00BD46E3">
            <w:pPr>
              <w:spacing w:line="0" w:lineRule="atLeast"/>
              <w:ind w:leftChars="50" w:left="120"/>
              <w:rPr>
                <w:rFonts w:ascii="微軟正黑體" w:eastAsia="微軟正黑體" w:hAnsi="微軟正黑體" w:cs="細明體"/>
                <w:b/>
                <w:bCs/>
                <w:sz w:val="22"/>
                <w:szCs w:val="22"/>
              </w:rPr>
            </w:pPr>
            <w:r w:rsidRPr="00903992">
              <w:rPr>
                <w:rFonts w:ascii="微軟正黑體" w:eastAsia="微軟正黑體" w:hAnsi="微軟正黑體"/>
                <w:b/>
                <w:bCs/>
                <w:noProof/>
                <w:sz w:val="22"/>
                <w:szCs w:val="22"/>
              </w:rPr>
              <w:drawing>
                <wp:inline distT="0" distB="0" distL="0" distR="0" wp14:anchorId="469F481B" wp14:editId="0208B56C">
                  <wp:extent cx="781050" cy="209550"/>
                  <wp:effectExtent l="0" t="0" r="0" b="0"/>
                  <wp:docPr id="26" name="圖片 70" descr="描述: https://www.protour.com.tw/eWeb_protour/images/hom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0" descr="描述: https://www.protour.com.tw/eWeb_protour/images/home01.gif"/>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781050" cy="209550"/>
                          </a:xfrm>
                          <a:prstGeom prst="rect">
                            <a:avLst/>
                          </a:prstGeom>
                        </pic:spPr>
                      </pic:pic>
                    </a:graphicData>
                  </a:graphic>
                </wp:inline>
              </w:drawing>
            </w:r>
          </w:p>
        </w:tc>
        <w:tc>
          <w:tcPr>
            <w:tcW w:w="9016" w:type="dxa"/>
            <w:gridSpan w:val="28"/>
            <w:tcBorders>
              <w:bottom w:val="single" w:sz="8" w:space="0" w:color="4BACC6"/>
            </w:tcBorders>
            <w:shd w:val="clear" w:color="auto" w:fill="auto"/>
            <w:vAlign w:val="center"/>
          </w:tcPr>
          <w:p w14:paraId="519380EF" w14:textId="77777777" w:rsidR="009B278F" w:rsidRPr="00903992" w:rsidRDefault="008C7A38" w:rsidP="00BD46E3">
            <w:pPr>
              <w:spacing w:line="0" w:lineRule="atLeast"/>
              <w:rPr>
                <w:rFonts w:ascii="微軟正黑體" w:eastAsia="微軟正黑體" w:hAnsi="微軟正黑體" w:cs="細明體"/>
                <w:bCs/>
                <w:sz w:val="22"/>
                <w:szCs w:val="22"/>
              </w:rPr>
            </w:pPr>
            <w:r w:rsidRPr="00903992">
              <w:rPr>
                <w:rFonts w:ascii="微軟正黑體" w:eastAsia="微軟正黑體" w:hAnsi="微軟正黑體" w:hint="eastAsia"/>
                <w:color w:val="000000"/>
                <w:sz w:val="22"/>
                <w:szCs w:val="22"/>
              </w:rPr>
              <w:t>溫暖的家</w:t>
            </w:r>
          </w:p>
        </w:tc>
      </w:tr>
      <w:tr w:rsidR="008C7A38" w:rsidRPr="00903992" w14:paraId="79297A29" w14:textId="77777777" w:rsidTr="00903992">
        <w:trPr>
          <w:jc w:val="center"/>
        </w:trPr>
        <w:tc>
          <w:tcPr>
            <w:tcW w:w="1514" w:type="dxa"/>
            <w:gridSpan w:val="5"/>
            <w:tcBorders>
              <w:top w:val="single" w:sz="8" w:space="0" w:color="4BACC6"/>
              <w:left w:val="single" w:sz="8" w:space="0" w:color="4BACC6"/>
              <w:bottom w:val="single" w:sz="8" w:space="0" w:color="4BACC6"/>
              <w:right w:val="nil"/>
            </w:tcBorders>
            <w:shd w:val="clear" w:color="auto" w:fill="auto"/>
            <w:vAlign w:val="center"/>
          </w:tcPr>
          <w:p w14:paraId="28ACFE6E" w14:textId="77777777" w:rsidR="009B278F" w:rsidRPr="00903992" w:rsidRDefault="00842688" w:rsidP="00BD46E3">
            <w:pPr>
              <w:spacing w:line="0" w:lineRule="atLeast"/>
              <w:ind w:leftChars="50" w:left="120"/>
              <w:rPr>
                <w:rFonts w:ascii="微軟正黑體" w:eastAsia="微軟正黑體" w:hAnsi="微軟正黑體" w:cs="細明體"/>
                <w:b/>
                <w:bCs/>
                <w:sz w:val="22"/>
                <w:szCs w:val="22"/>
              </w:rPr>
            </w:pPr>
            <w:r w:rsidRPr="00903992">
              <w:rPr>
                <w:rFonts w:ascii="微軟正黑體" w:eastAsia="微軟正黑體" w:hAnsi="微軟正黑體"/>
                <w:b/>
                <w:bCs/>
                <w:noProof/>
                <w:sz w:val="22"/>
                <w:szCs w:val="22"/>
              </w:rPr>
              <w:drawing>
                <wp:inline distT="0" distB="0" distL="0" distR="0" wp14:anchorId="37F3EEA8" wp14:editId="4EE017D8">
                  <wp:extent cx="781050" cy="209550"/>
                  <wp:effectExtent l="0" t="0" r="0" b="0"/>
                  <wp:docPr id="27" name="圖片 68" descr="描述: https://www.protour.com.tw/eWeb_protour/images/home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8" descr="描述: https://www.protour.com.tw/eWeb_protour/images/home02.gif"/>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781050" cy="209550"/>
                          </a:xfrm>
                          <a:prstGeom prst="rect">
                            <a:avLst/>
                          </a:prstGeom>
                        </pic:spPr>
                      </pic:pic>
                    </a:graphicData>
                  </a:graphic>
                </wp:inline>
              </w:drawing>
            </w:r>
          </w:p>
        </w:tc>
        <w:tc>
          <w:tcPr>
            <w:tcW w:w="987" w:type="dxa"/>
            <w:gridSpan w:val="5"/>
            <w:tcBorders>
              <w:top w:val="single" w:sz="8" w:space="0" w:color="4BACC6"/>
              <w:left w:val="nil"/>
              <w:bottom w:val="single" w:sz="8" w:space="0" w:color="4BACC6"/>
              <w:right w:val="nil"/>
            </w:tcBorders>
            <w:shd w:val="clear" w:color="auto" w:fill="auto"/>
            <w:vAlign w:val="center"/>
          </w:tcPr>
          <w:p w14:paraId="0FA989AC" w14:textId="77777777" w:rsidR="009B278F" w:rsidRPr="00903992" w:rsidRDefault="00842688" w:rsidP="00BD46E3">
            <w:pPr>
              <w:spacing w:line="0" w:lineRule="atLeast"/>
              <w:ind w:leftChars="50" w:left="120"/>
              <w:rPr>
                <w:rFonts w:ascii="微軟正黑體" w:eastAsia="微軟正黑體" w:hAnsi="微軟正黑體" w:cs="細明體"/>
                <w:bCs/>
                <w:sz w:val="22"/>
                <w:szCs w:val="22"/>
              </w:rPr>
            </w:pPr>
            <w:r w:rsidRPr="00903992">
              <w:rPr>
                <w:rFonts w:ascii="微軟正黑體" w:eastAsia="微軟正黑體" w:hAnsi="微軟正黑體"/>
                <w:noProof/>
                <w:sz w:val="22"/>
                <w:szCs w:val="22"/>
              </w:rPr>
              <w:drawing>
                <wp:inline distT="0" distB="0" distL="0" distR="0" wp14:anchorId="3107CC40" wp14:editId="13337B09">
                  <wp:extent cx="431165" cy="379730"/>
                  <wp:effectExtent l="0" t="0" r="6985" b="1270"/>
                  <wp:docPr id="28" name="圖片 66" descr="描述: https://www.protour.com.tw/eWeb_protour/images/food0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6" descr="描述: https://www.protour.com.tw/eWeb_protour/images/food01_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165" cy="379730"/>
                          </a:xfrm>
                          <a:prstGeom prst="rect">
                            <a:avLst/>
                          </a:prstGeom>
                          <a:noFill/>
                          <a:ln>
                            <a:noFill/>
                          </a:ln>
                        </pic:spPr>
                      </pic:pic>
                    </a:graphicData>
                  </a:graphic>
                </wp:inline>
              </w:drawing>
            </w:r>
          </w:p>
        </w:tc>
        <w:tc>
          <w:tcPr>
            <w:tcW w:w="1550" w:type="dxa"/>
            <w:gridSpan w:val="6"/>
            <w:tcBorders>
              <w:top w:val="single" w:sz="8" w:space="0" w:color="4BACC6"/>
              <w:left w:val="nil"/>
              <w:bottom w:val="single" w:sz="8" w:space="0" w:color="4BACC6"/>
              <w:right w:val="nil"/>
            </w:tcBorders>
            <w:shd w:val="clear" w:color="auto" w:fill="auto"/>
            <w:vAlign w:val="center"/>
          </w:tcPr>
          <w:p w14:paraId="76133870" w14:textId="77777777" w:rsidR="009B278F" w:rsidRPr="00903992" w:rsidRDefault="008C7A38" w:rsidP="00BD46E3">
            <w:pPr>
              <w:spacing w:line="0" w:lineRule="atLeast"/>
              <w:rPr>
                <w:rFonts w:ascii="微軟正黑體" w:eastAsia="微軟正黑體" w:hAnsi="微軟正黑體" w:cs="細明體"/>
                <w:bCs/>
                <w:sz w:val="22"/>
                <w:szCs w:val="22"/>
              </w:rPr>
            </w:pPr>
            <w:proofErr w:type="gramStart"/>
            <w:r w:rsidRPr="00903992">
              <w:rPr>
                <w:rFonts w:ascii="微軟正黑體" w:eastAsia="微軟正黑體" w:hAnsi="微軟正黑體" w:hint="eastAsia"/>
                <w:color w:val="000000"/>
                <w:sz w:val="22"/>
                <w:szCs w:val="22"/>
              </w:rPr>
              <w:t>機上簡餐</w:t>
            </w:r>
            <w:proofErr w:type="gramEnd"/>
          </w:p>
        </w:tc>
        <w:tc>
          <w:tcPr>
            <w:tcW w:w="846" w:type="dxa"/>
            <w:gridSpan w:val="6"/>
            <w:tcBorders>
              <w:top w:val="single" w:sz="8" w:space="0" w:color="4BACC6"/>
              <w:left w:val="nil"/>
              <w:bottom w:val="single" w:sz="8" w:space="0" w:color="4BACC6"/>
              <w:right w:val="nil"/>
            </w:tcBorders>
            <w:shd w:val="clear" w:color="auto" w:fill="auto"/>
            <w:vAlign w:val="center"/>
          </w:tcPr>
          <w:p w14:paraId="5A69204A" w14:textId="77777777" w:rsidR="009B278F" w:rsidRPr="00903992" w:rsidRDefault="00842688" w:rsidP="00BD46E3">
            <w:pPr>
              <w:spacing w:line="0" w:lineRule="atLeast"/>
              <w:rPr>
                <w:rFonts w:ascii="微軟正黑體" w:eastAsia="微軟正黑體" w:hAnsi="微軟正黑體" w:cs="細明體"/>
                <w:bCs/>
                <w:sz w:val="22"/>
                <w:szCs w:val="22"/>
              </w:rPr>
            </w:pPr>
            <w:r w:rsidRPr="00903992">
              <w:rPr>
                <w:rFonts w:ascii="微軟正黑體" w:eastAsia="微軟正黑體" w:hAnsi="微軟正黑體"/>
                <w:noProof/>
                <w:sz w:val="22"/>
                <w:szCs w:val="22"/>
              </w:rPr>
              <w:drawing>
                <wp:inline distT="0" distB="0" distL="0" distR="0" wp14:anchorId="3903BC32" wp14:editId="5F579F48">
                  <wp:extent cx="431165" cy="396875"/>
                  <wp:effectExtent l="0" t="0" r="6985" b="3175"/>
                  <wp:docPr id="29" name="圖片 65" descr="描述: https://www.protour.com.tw/eWeb_protour/images/food0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5" descr="描述: https://www.protour.com.tw/eWeb_protour/images/food02_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165" cy="396875"/>
                          </a:xfrm>
                          <a:prstGeom prst="rect">
                            <a:avLst/>
                          </a:prstGeom>
                          <a:noFill/>
                          <a:ln>
                            <a:noFill/>
                          </a:ln>
                        </pic:spPr>
                      </pic:pic>
                    </a:graphicData>
                  </a:graphic>
                </wp:inline>
              </w:drawing>
            </w:r>
          </w:p>
        </w:tc>
        <w:tc>
          <w:tcPr>
            <w:tcW w:w="2111" w:type="dxa"/>
            <w:gridSpan w:val="3"/>
            <w:tcBorders>
              <w:top w:val="single" w:sz="8" w:space="0" w:color="4BACC6"/>
              <w:left w:val="nil"/>
              <w:bottom w:val="single" w:sz="8" w:space="0" w:color="4BACC6"/>
              <w:right w:val="nil"/>
            </w:tcBorders>
            <w:shd w:val="clear" w:color="auto" w:fill="auto"/>
            <w:vAlign w:val="center"/>
          </w:tcPr>
          <w:p w14:paraId="0E089D9D" w14:textId="77777777" w:rsidR="009B278F" w:rsidRPr="00903992" w:rsidRDefault="008C7A38" w:rsidP="00BD46E3">
            <w:pPr>
              <w:spacing w:line="0" w:lineRule="atLeast"/>
              <w:ind w:leftChars="50" w:left="120"/>
              <w:rPr>
                <w:rFonts w:ascii="微軟正黑體" w:eastAsia="微軟正黑體" w:hAnsi="微軟正黑體"/>
                <w:color w:val="000000"/>
                <w:sz w:val="22"/>
                <w:szCs w:val="22"/>
              </w:rPr>
            </w:pPr>
            <w:r w:rsidRPr="00903992">
              <w:rPr>
                <w:rFonts w:ascii="微軟正黑體" w:eastAsia="微軟正黑體" w:hAnsi="微軟正黑體" w:hint="eastAsia"/>
                <w:color w:val="000000"/>
                <w:sz w:val="22"/>
                <w:szCs w:val="22"/>
              </w:rPr>
              <w:t>XXX</w:t>
            </w:r>
          </w:p>
        </w:tc>
        <w:tc>
          <w:tcPr>
            <w:tcW w:w="987" w:type="dxa"/>
            <w:gridSpan w:val="5"/>
            <w:tcBorders>
              <w:top w:val="single" w:sz="8" w:space="0" w:color="4BACC6"/>
              <w:left w:val="nil"/>
              <w:bottom w:val="single" w:sz="8" w:space="0" w:color="4BACC6"/>
              <w:right w:val="nil"/>
            </w:tcBorders>
            <w:shd w:val="clear" w:color="auto" w:fill="auto"/>
            <w:vAlign w:val="center"/>
          </w:tcPr>
          <w:p w14:paraId="7B9344A2" w14:textId="77777777" w:rsidR="009B278F" w:rsidRPr="00903992" w:rsidRDefault="00842688" w:rsidP="00BD46E3">
            <w:pPr>
              <w:spacing w:line="0" w:lineRule="atLeast"/>
              <w:ind w:leftChars="50" w:left="120"/>
              <w:rPr>
                <w:rFonts w:ascii="微軟正黑體" w:eastAsia="微軟正黑體" w:hAnsi="微軟正黑體" w:cs="細明體"/>
                <w:bCs/>
                <w:sz w:val="22"/>
                <w:szCs w:val="22"/>
              </w:rPr>
            </w:pPr>
            <w:r w:rsidRPr="00903992">
              <w:rPr>
                <w:rFonts w:ascii="微軟正黑體" w:eastAsia="微軟正黑體" w:hAnsi="微軟正黑體"/>
                <w:noProof/>
                <w:sz w:val="22"/>
                <w:szCs w:val="22"/>
              </w:rPr>
              <w:drawing>
                <wp:inline distT="0" distB="0" distL="0" distR="0" wp14:anchorId="3F86742F" wp14:editId="2423FF8D">
                  <wp:extent cx="396875" cy="344805"/>
                  <wp:effectExtent l="0" t="0" r="3175" b="0"/>
                  <wp:docPr id="30" name="圖片 64" descr="描述: https://www.protour.com.tw/eWeb_protour/images/food0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4" descr="描述: https://www.protour.com.tw/eWeb_protour/images/food03_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6875" cy="344805"/>
                          </a:xfrm>
                          <a:prstGeom prst="rect">
                            <a:avLst/>
                          </a:prstGeom>
                          <a:noFill/>
                          <a:ln>
                            <a:noFill/>
                          </a:ln>
                        </pic:spPr>
                      </pic:pic>
                    </a:graphicData>
                  </a:graphic>
                </wp:inline>
              </w:drawing>
            </w:r>
            <w:r w:rsidR="009B278F" w:rsidRPr="00903992">
              <w:rPr>
                <w:rFonts w:ascii="微軟正黑體" w:eastAsia="微軟正黑體" w:hAnsi="微軟正黑體" w:cs="細明體"/>
                <w:bCs/>
                <w:sz w:val="22"/>
                <w:szCs w:val="22"/>
              </w:rPr>
              <w:t xml:space="preserve"> </w:t>
            </w:r>
          </w:p>
        </w:tc>
        <w:tc>
          <w:tcPr>
            <w:tcW w:w="2535" w:type="dxa"/>
            <w:gridSpan w:val="3"/>
            <w:tcBorders>
              <w:top w:val="single" w:sz="8" w:space="0" w:color="4BACC6"/>
              <w:left w:val="nil"/>
              <w:bottom w:val="single" w:sz="8" w:space="0" w:color="4BACC6"/>
              <w:right w:val="single" w:sz="8" w:space="0" w:color="4BACC6"/>
            </w:tcBorders>
            <w:shd w:val="clear" w:color="auto" w:fill="auto"/>
            <w:vAlign w:val="center"/>
          </w:tcPr>
          <w:p w14:paraId="5BBCE852" w14:textId="77777777" w:rsidR="009B278F" w:rsidRPr="00903992" w:rsidRDefault="008C7A38" w:rsidP="00BD46E3">
            <w:pPr>
              <w:spacing w:line="0" w:lineRule="atLeast"/>
              <w:ind w:leftChars="50" w:left="120"/>
              <w:rPr>
                <w:rFonts w:ascii="微軟正黑體" w:eastAsia="微軟正黑體" w:hAnsi="微軟正黑體" w:cs="細明體"/>
                <w:bCs/>
                <w:sz w:val="22"/>
                <w:szCs w:val="22"/>
              </w:rPr>
            </w:pPr>
            <w:r w:rsidRPr="00903992">
              <w:rPr>
                <w:rFonts w:ascii="微軟正黑體" w:eastAsia="微軟正黑體" w:hAnsi="微軟正黑體" w:hint="eastAsia"/>
                <w:color w:val="000000"/>
                <w:sz w:val="22"/>
                <w:szCs w:val="22"/>
              </w:rPr>
              <w:t>XXX</w:t>
            </w:r>
          </w:p>
        </w:tc>
      </w:tr>
    </w:tbl>
    <w:p w14:paraId="47407812" w14:textId="77777777" w:rsidR="003D05FE" w:rsidRPr="00BD46E3" w:rsidRDefault="003D05FE" w:rsidP="00BD46E3">
      <w:pPr>
        <w:spacing w:line="0" w:lineRule="atLeast"/>
        <w:jc w:val="both"/>
        <w:rPr>
          <w:rFonts w:ascii="微軟正黑體" w:eastAsia="微軟正黑體" w:hAnsi="微軟正黑體" w:cs="Arial"/>
          <w:color w:val="000000"/>
          <w:sz w:val="22"/>
          <w:szCs w:val="22"/>
        </w:rPr>
      </w:pPr>
    </w:p>
    <w:p w14:paraId="0F4B2A13" w14:textId="77777777" w:rsidR="00AF34B3" w:rsidRPr="00BD46E3" w:rsidRDefault="00AF34B3" w:rsidP="00BD46E3">
      <w:pPr>
        <w:spacing w:line="0" w:lineRule="atLeast"/>
        <w:jc w:val="both"/>
        <w:rPr>
          <w:rFonts w:ascii="微軟正黑體" w:eastAsia="微軟正黑體" w:hAnsi="微軟正黑體" w:cs="Arial"/>
          <w:color w:val="000000"/>
          <w:sz w:val="22"/>
          <w:szCs w:val="22"/>
        </w:rPr>
      </w:pPr>
      <w:r w:rsidRPr="00BD46E3">
        <w:rPr>
          <w:rFonts w:ascii="微軟正黑體" w:eastAsia="微軟正黑體" w:hAnsi="微軟正黑體" w:cs="Arial" w:hint="eastAsia"/>
          <w:color w:val="000000"/>
          <w:sz w:val="22"/>
          <w:szCs w:val="22"/>
        </w:rPr>
        <w:t>■如因季節、氣候、假日、旺季或其他不可抗力因素，為使團體順利進行，本公司保留行程變更、對調之權利，行程內容、餐食、班機時間、降落城市、住宿飯店之確認以最後團體說明會資料為主，餐食料理內容以餐廳及飯店當日實際提供為主。</w:t>
      </w:r>
    </w:p>
    <w:p w14:paraId="5199E515" w14:textId="77777777" w:rsidR="00AF34B3" w:rsidRPr="00BD46E3" w:rsidRDefault="00AF34B3" w:rsidP="00BD46E3">
      <w:pPr>
        <w:spacing w:line="0" w:lineRule="atLeast"/>
        <w:jc w:val="both"/>
        <w:rPr>
          <w:rFonts w:ascii="微軟正黑體" w:eastAsia="微軟正黑體" w:hAnsi="微軟正黑體" w:cs="Arial"/>
          <w:color w:val="000000"/>
          <w:sz w:val="22"/>
          <w:szCs w:val="22"/>
        </w:rPr>
      </w:pPr>
      <w:r w:rsidRPr="00BD46E3">
        <w:rPr>
          <w:rFonts w:ascii="微軟正黑體" w:eastAsia="微軟正黑體" w:hAnsi="微軟正黑體" w:cs="Arial" w:hint="eastAsia"/>
          <w:color w:val="000000"/>
          <w:sz w:val="22"/>
          <w:szCs w:val="22"/>
        </w:rPr>
        <w:t>■</w:t>
      </w:r>
      <w:proofErr w:type="gramStart"/>
      <w:r w:rsidRPr="00BD46E3">
        <w:rPr>
          <w:rFonts w:ascii="微軟正黑體" w:eastAsia="微軟正黑體" w:hAnsi="微軟正黑體" w:cs="Arial" w:hint="eastAsia"/>
          <w:color w:val="000000"/>
          <w:sz w:val="22"/>
          <w:szCs w:val="22"/>
        </w:rPr>
        <w:t>如遇需門票</w:t>
      </w:r>
      <w:proofErr w:type="gramEnd"/>
      <w:r w:rsidRPr="00BD46E3">
        <w:rPr>
          <w:rFonts w:ascii="微軟正黑體" w:eastAsia="微軟正黑體" w:hAnsi="微軟正黑體" w:cs="Arial" w:hint="eastAsia"/>
          <w:color w:val="000000"/>
          <w:sz w:val="22"/>
          <w:szCs w:val="22"/>
        </w:rPr>
        <w:t>之參觀</w:t>
      </w:r>
      <w:proofErr w:type="gramStart"/>
      <w:r w:rsidRPr="00BD46E3">
        <w:rPr>
          <w:rFonts w:ascii="微軟正黑體" w:eastAsia="微軟正黑體" w:hAnsi="微軟正黑體" w:cs="Arial" w:hint="eastAsia"/>
          <w:color w:val="000000"/>
          <w:sz w:val="22"/>
          <w:szCs w:val="22"/>
        </w:rPr>
        <w:t>景點休館</w:t>
      </w:r>
      <w:proofErr w:type="gramEnd"/>
      <w:r w:rsidRPr="00BD46E3">
        <w:rPr>
          <w:rFonts w:ascii="微軟正黑體" w:eastAsia="微軟正黑體" w:hAnsi="微軟正黑體" w:cs="Arial" w:hint="eastAsia"/>
          <w:color w:val="000000"/>
          <w:sz w:val="22"/>
          <w:szCs w:val="22"/>
        </w:rPr>
        <w:t>或其他不可抗力因素無法進入時，皆以退費處理，敬請見諒。</w:t>
      </w:r>
      <w:r w:rsidRPr="00BD46E3">
        <w:rPr>
          <w:rFonts w:ascii="微軟正黑體" w:eastAsia="微軟正黑體" w:hAnsi="微軟正黑體" w:cs="Arial" w:hint="eastAsia"/>
          <w:color w:val="000000"/>
          <w:sz w:val="22"/>
          <w:szCs w:val="22"/>
        </w:rPr>
        <w:br/>
        <w:t>■本行程最低出團為10人以上(含)，最多為38人以下(含)。</w:t>
      </w:r>
      <w:r w:rsidRPr="00BD46E3">
        <w:rPr>
          <w:rFonts w:ascii="微軟正黑體" w:eastAsia="微軟正黑體" w:hAnsi="微軟正黑體" w:cs="Arial" w:hint="eastAsia"/>
          <w:color w:val="000000"/>
          <w:sz w:val="22"/>
          <w:szCs w:val="22"/>
        </w:rPr>
        <w:br/>
        <w:t xml:space="preserve">■行程中所包含的行程若客人不參加，則視為自動棄權，恕無法退費。 </w:t>
      </w:r>
      <w:r w:rsidRPr="00BD46E3">
        <w:rPr>
          <w:rFonts w:ascii="微軟正黑體" w:eastAsia="微軟正黑體" w:hAnsi="微軟正黑體" w:cs="Arial" w:hint="eastAsia"/>
          <w:color w:val="000000"/>
          <w:sz w:val="22"/>
          <w:szCs w:val="22"/>
        </w:rPr>
        <w:br/>
        <w:t>■韓國房型很少有三人房，如要加床，可能是給一大一小的床型，也有可能是行軍床，請見諒喔!</w:t>
      </w:r>
      <w:r w:rsidRPr="00BD46E3">
        <w:rPr>
          <w:rFonts w:ascii="微軟正黑體" w:eastAsia="微軟正黑體" w:hAnsi="微軟正黑體" w:cs="Arial" w:hint="eastAsia"/>
          <w:color w:val="000000"/>
          <w:sz w:val="22"/>
          <w:szCs w:val="22"/>
        </w:rPr>
        <w:br/>
        <w:t>■本報價僅</w:t>
      </w:r>
      <w:proofErr w:type="gramStart"/>
      <w:r w:rsidRPr="00BD46E3">
        <w:rPr>
          <w:rFonts w:ascii="微軟正黑體" w:eastAsia="微軟正黑體" w:hAnsi="微軟正黑體" w:cs="Arial" w:hint="eastAsia"/>
          <w:color w:val="000000"/>
          <w:sz w:val="22"/>
          <w:szCs w:val="22"/>
        </w:rPr>
        <w:t>適用於持</w:t>
      </w:r>
      <w:proofErr w:type="gramEnd"/>
      <w:r w:rsidRPr="00BD46E3">
        <w:rPr>
          <w:rFonts w:ascii="微軟正黑體" w:eastAsia="微軟正黑體" w:hAnsi="微軟正黑體" w:cs="Arial" w:hint="eastAsia"/>
          <w:color w:val="000000"/>
          <w:sz w:val="22"/>
          <w:szCs w:val="22"/>
        </w:rPr>
        <w:t>(台灣護照旅客)，若為華僑或持外國護照的身份，報價另議。</w:t>
      </w:r>
      <w:r w:rsidRPr="00BD46E3">
        <w:rPr>
          <w:rFonts w:ascii="微軟正黑體" w:eastAsia="微軟正黑體" w:hAnsi="微軟正黑體" w:cs="Arial" w:hint="eastAsia"/>
          <w:color w:val="000000"/>
          <w:sz w:val="22"/>
          <w:szCs w:val="22"/>
        </w:rPr>
        <w:br/>
        <w:t xml:space="preserve">■若有特殊餐食者，最少請於出發前五天（不含假日）告知承辨人員，為您處理。 </w:t>
      </w:r>
      <w:r w:rsidRPr="00BD46E3">
        <w:rPr>
          <w:rFonts w:ascii="微軟正黑體" w:eastAsia="微軟正黑體" w:hAnsi="微軟正黑體" w:cs="Arial" w:hint="eastAsia"/>
          <w:color w:val="000000"/>
          <w:sz w:val="22"/>
          <w:szCs w:val="22"/>
        </w:rPr>
        <w:br/>
        <w:t>■領隊、司機、導遊，每人每日服務費 NTD$ 200.</w:t>
      </w:r>
      <w:proofErr w:type="gramStart"/>
      <w:r w:rsidRPr="00BD46E3">
        <w:rPr>
          <w:rFonts w:ascii="微軟正黑體" w:eastAsia="微軟正黑體" w:hAnsi="微軟正黑體" w:cs="Arial" w:hint="eastAsia"/>
          <w:color w:val="000000"/>
          <w:sz w:val="22"/>
          <w:szCs w:val="22"/>
        </w:rPr>
        <w:t>（</w:t>
      </w:r>
      <w:proofErr w:type="gramEnd"/>
      <w:r w:rsidRPr="00BD46E3">
        <w:rPr>
          <w:rFonts w:ascii="微軟正黑體" w:eastAsia="微軟正黑體" w:hAnsi="微軟正黑體" w:cs="Arial" w:hint="eastAsia"/>
          <w:color w:val="000000"/>
          <w:sz w:val="22"/>
          <w:szCs w:val="22"/>
        </w:rPr>
        <w:t>共計NT$1200.-</w:t>
      </w:r>
      <w:proofErr w:type="gramStart"/>
      <w:r w:rsidRPr="00BD46E3">
        <w:rPr>
          <w:rFonts w:ascii="微軟正黑體" w:eastAsia="微軟正黑體" w:hAnsi="微軟正黑體" w:cs="Arial" w:hint="eastAsia"/>
          <w:color w:val="000000"/>
          <w:sz w:val="22"/>
          <w:szCs w:val="22"/>
        </w:rPr>
        <w:t>）</w:t>
      </w:r>
      <w:bookmarkStart w:id="0" w:name="_GoBack"/>
      <w:bookmarkEnd w:id="0"/>
      <w:proofErr w:type="gramEnd"/>
    </w:p>
    <w:sectPr w:rsidR="00AF34B3" w:rsidRPr="00BD46E3" w:rsidSect="007D6F79">
      <w:type w:val="continuous"/>
      <w:pgSz w:w="11906" w:h="16838"/>
      <w:pgMar w:top="360" w:right="566" w:bottom="719"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0B06D" w14:textId="77777777" w:rsidR="009F190F" w:rsidRDefault="009F190F" w:rsidP="00C35D0C">
      <w:r>
        <w:separator/>
      </w:r>
    </w:p>
  </w:endnote>
  <w:endnote w:type="continuationSeparator" w:id="0">
    <w:p w14:paraId="6BA0A898" w14:textId="77777777" w:rsidR="009F190F" w:rsidRDefault="009F190F" w:rsidP="00C3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細圓體">
    <w:altName w:val="Arial Unicode MS"/>
    <w:panose1 w:val="020F0309000000000000"/>
    <w:charset w:val="88"/>
    <w:family w:val="modern"/>
    <w:pitch w:val="fixed"/>
    <w:sig w:usb0="A000023F" w:usb1="3A4F9C38"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Univers (W1)">
    <w:altName w:val="Arial"/>
    <w:panose1 w:val="00000000000000000000"/>
    <w:charset w:val="00"/>
    <w:family w:val="swiss"/>
    <w:notTrueType/>
    <w:pitch w:val="variable"/>
    <w:sig w:usb0="00000003" w:usb1="00000000" w:usb2="00000000" w:usb3="00000000" w:csb0="00000001" w:csb1="00000000"/>
  </w:font>
  <w:font w:name="華康POP1體W7">
    <w:altName w:val="Arial Unicode MS"/>
    <w:charset w:val="88"/>
    <w:family w:val="decorative"/>
    <w:pitch w:val="fixed"/>
    <w:sig w:usb0="00000000"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eiryo">
    <w:panose1 w:val="020B0604030504040204"/>
    <w:charset w:val="80"/>
    <w:family w:val="swiss"/>
    <w:pitch w:val="variable"/>
    <w:sig w:usb0="E00002FF" w:usb1="6AC7FFFF" w:usb2="00000012" w:usb3="00000000" w:csb0="00020009"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4E624" w14:textId="77777777" w:rsidR="009F190F" w:rsidRDefault="009F190F" w:rsidP="00C35D0C">
      <w:r>
        <w:separator/>
      </w:r>
    </w:p>
  </w:footnote>
  <w:footnote w:type="continuationSeparator" w:id="0">
    <w:p w14:paraId="2EC4E4AC" w14:textId="77777777" w:rsidR="009F190F" w:rsidRDefault="009F190F" w:rsidP="00C35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3A5D"/>
    <w:multiLevelType w:val="hybridMultilevel"/>
    <w:tmpl w:val="BB82DFEC"/>
    <w:lvl w:ilvl="0" w:tplc="D2549DCA">
      <w:start w:val="1"/>
      <w:numFmt w:val="taiwaneseCountingThousand"/>
      <w:lvlText w:val="第%1天"/>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56A3B41"/>
    <w:multiLevelType w:val="hybridMultilevel"/>
    <w:tmpl w:val="4AEEF59A"/>
    <w:lvl w:ilvl="0" w:tplc="D02A9AC0">
      <w:start w:val="1"/>
      <w:numFmt w:val="decimal"/>
      <w:lvlText w:val="第%1天"/>
      <w:lvlJc w:val="left"/>
      <w:pPr>
        <w:ind w:left="975" w:hanging="9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8178A2"/>
    <w:multiLevelType w:val="hybridMultilevel"/>
    <w:tmpl w:val="F03E35BE"/>
    <w:lvl w:ilvl="0" w:tplc="4ACA778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0B969D8"/>
    <w:multiLevelType w:val="singleLevel"/>
    <w:tmpl w:val="22DCA646"/>
    <w:lvl w:ilvl="0">
      <w:start w:val="1"/>
      <w:numFmt w:val="bullet"/>
      <w:lvlText w:val=""/>
      <w:lvlJc w:val="left"/>
      <w:pPr>
        <w:tabs>
          <w:tab w:val="num" w:pos="425"/>
        </w:tabs>
        <w:ind w:left="425" w:hanging="425"/>
      </w:pPr>
      <w:rPr>
        <w:rFonts w:ascii="Wingdings" w:hAnsi="Wingdings" w:hint="default"/>
      </w:rPr>
    </w:lvl>
  </w:abstractNum>
  <w:abstractNum w:abstractNumId="4" w15:restartNumberingAfterBreak="0">
    <w:nsid w:val="3E0742CB"/>
    <w:multiLevelType w:val="singleLevel"/>
    <w:tmpl w:val="22DCA646"/>
    <w:lvl w:ilvl="0">
      <w:start w:val="1"/>
      <w:numFmt w:val="bullet"/>
      <w:lvlText w:val=""/>
      <w:lvlJc w:val="left"/>
      <w:pPr>
        <w:tabs>
          <w:tab w:val="num" w:pos="425"/>
        </w:tabs>
        <w:ind w:left="425" w:hanging="425"/>
      </w:pPr>
      <w:rPr>
        <w:rFonts w:ascii="Wingdings" w:hAnsi="Wingdings" w:hint="default"/>
      </w:rPr>
    </w:lvl>
  </w:abstractNum>
  <w:abstractNum w:abstractNumId="5" w15:restartNumberingAfterBreak="0">
    <w:nsid w:val="5FC54AF8"/>
    <w:multiLevelType w:val="singleLevel"/>
    <w:tmpl w:val="7C7E7240"/>
    <w:lvl w:ilvl="0">
      <w:start w:val="345"/>
      <w:numFmt w:val="bullet"/>
      <w:lvlText w:val="※"/>
      <w:lvlJc w:val="left"/>
      <w:pPr>
        <w:tabs>
          <w:tab w:val="num" w:pos="285"/>
        </w:tabs>
        <w:ind w:left="285" w:hanging="285"/>
      </w:pPr>
      <w:rPr>
        <w:rFonts w:ascii="華康細圓體" w:eastAsia="華康細圓體" w:hAnsi="Arial" w:hint="eastAsia"/>
      </w:rPr>
    </w:lvl>
  </w:abstractNum>
  <w:abstractNum w:abstractNumId="6" w15:restartNumberingAfterBreak="0">
    <w:nsid w:val="63F4512E"/>
    <w:multiLevelType w:val="singleLevel"/>
    <w:tmpl w:val="22DCA646"/>
    <w:lvl w:ilvl="0">
      <w:start w:val="1"/>
      <w:numFmt w:val="bullet"/>
      <w:lvlText w:val=""/>
      <w:lvlJc w:val="left"/>
      <w:pPr>
        <w:tabs>
          <w:tab w:val="num" w:pos="425"/>
        </w:tabs>
        <w:ind w:left="425" w:hanging="425"/>
      </w:pPr>
      <w:rPr>
        <w:rFonts w:ascii="Wingdings" w:hAnsi="Wingdings" w:hint="default"/>
      </w:rPr>
    </w:lvl>
  </w:abstractNum>
  <w:abstractNum w:abstractNumId="7" w15:restartNumberingAfterBreak="0">
    <w:nsid w:val="6ED23E61"/>
    <w:multiLevelType w:val="hybridMultilevel"/>
    <w:tmpl w:val="5AFE4778"/>
    <w:lvl w:ilvl="0" w:tplc="167E3B90">
      <w:start w:val="3"/>
      <w:numFmt w:val="decimal"/>
      <w:lvlText w:val="第%1天"/>
      <w:lvlJc w:val="left"/>
      <w:pPr>
        <w:ind w:left="720" w:hanging="720"/>
      </w:pPr>
      <w:rPr>
        <w:rFonts w:hint="default"/>
        <w:b/>
        <w:color w:val="80008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6"/>
  </w:num>
  <w:num w:numId="4">
    <w:abstractNumId w:val="5"/>
  </w:num>
  <w:num w:numId="5">
    <w:abstractNumId w:val="2"/>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690D"/>
    <w:rsid w:val="00000A1B"/>
    <w:rsid w:val="00000BA8"/>
    <w:rsid w:val="00001A83"/>
    <w:rsid w:val="00003571"/>
    <w:rsid w:val="000144D6"/>
    <w:rsid w:val="00033625"/>
    <w:rsid w:val="0005144F"/>
    <w:rsid w:val="000525C1"/>
    <w:rsid w:val="0005359F"/>
    <w:rsid w:val="00055367"/>
    <w:rsid w:val="00055975"/>
    <w:rsid w:val="00056C65"/>
    <w:rsid w:val="00063D83"/>
    <w:rsid w:val="00073198"/>
    <w:rsid w:val="0008001C"/>
    <w:rsid w:val="00080E7B"/>
    <w:rsid w:val="000973BC"/>
    <w:rsid w:val="000A19BD"/>
    <w:rsid w:val="000B0B63"/>
    <w:rsid w:val="000B0C13"/>
    <w:rsid w:val="000B124C"/>
    <w:rsid w:val="000B13B5"/>
    <w:rsid w:val="000B38BD"/>
    <w:rsid w:val="000C1E6B"/>
    <w:rsid w:val="000D1321"/>
    <w:rsid w:val="000D4834"/>
    <w:rsid w:val="000F0111"/>
    <w:rsid w:val="000F238C"/>
    <w:rsid w:val="00105540"/>
    <w:rsid w:val="001177AC"/>
    <w:rsid w:val="0013302B"/>
    <w:rsid w:val="00142E5F"/>
    <w:rsid w:val="00152466"/>
    <w:rsid w:val="00156F36"/>
    <w:rsid w:val="00160C60"/>
    <w:rsid w:val="001655ED"/>
    <w:rsid w:val="00173503"/>
    <w:rsid w:val="00173DAC"/>
    <w:rsid w:val="00175E3F"/>
    <w:rsid w:val="00175F1C"/>
    <w:rsid w:val="00177372"/>
    <w:rsid w:val="00184047"/>
    <w:rsid w:val="00185B5A"/>
    <w:rsid w:val="001A6348"/>
    <w:rsid w:val="001B189F"/>
    <w:rsid w:val="001D0D5A"/>
    <w:rsid w:val="001D2CA7"/>
    <w:rsid w:val="001D2FEE"/>
    <w:rsid w:val="001D4855"/>
    <w:rsid w:val="001D5C52"/>
    <w:rsid w:val="001D6E79"/>
    <w:rsid w:val="001E10AD"/>
    <w:rsid w:val="001E33FE"/>
    <w:rsid w:val="001E3A3E"/>
    <w:rsid w:val="001E6D4B"/>
    <w:rsid w:val="001E781D"/>
    <w:rsid w:val="001F11C0"/>
    <w:rsid w:val="001F428A"/>
    <w:rsid w:val="00202B55"/>
    <w:rsid w:val="00214BBD"/>
    <w:rsid w:val="0021771F"/>
    <w:rsid w:val="00222DDF"/>
    <w:rsid w:val="002306DE"/>
    <w:rsid w:val="00232B24"/>
    <w:rsid w:val="00244437"/>
    <w:rsid w:val="002447D8"/>
    <w:rsid w:val="00245620"/>
    <w:rsid w:val="00245CAC"/>
    <w:rsid w:val="00256941"/>
    <w:rsid w:val="002570E0"/>
    <w:rsid w:val="00267D1B"/>
    <w:rsid w:val="00276266"/>
    <w:rsid w:val="00280EAA"/>
    <w:rsid w:val="002834D3"/>
    <w:rsid w:val="002856E3"/>
    <w:rsid w:val="002868DF"/>
    <w:rsid w:val="002935EF"/>
    <w:rsid w:val="002941FC"/>
    <w:rsid w:val="002A3B47"/>
    <w:rsid w:val="002B372A"/>
    <w:rsid w:val="002C0687"/>
    <w:rsid w:val="002C690D"/>
    <w:rsid w:val="002C7D43"/>
    <w:rsid w:val="002D6854"/>
    <w:rsid w:val="002E0FB5"/>
    <w:rsid w:val="002E6A71"/>
    <w:rsid w:val="002F18F2"/>
    <w:rsid w:val="002F784E"/>
    <w:rsid w:val="00301176"/>
    <w:rsid w:val="00305290"/>
    <w:rsid w:val="0030600E"/>
    <w:rsid w:val="0032158D"/>
    <w:rsid w:val="0032519C"/>
    <w:rsid w:val="00327F97"/>
    <w:rsid w:val="00331FCB"/>
    <w:rsid w:val="0033725B"/>
    <w:rsid w:val="00337BC7"/>
    <w:rsid w:val="00342E6B"/>
    <w:rsid w:val="0035185F"/>
    <w:rsid w:val="00352DFC"/>
    <w:rsid w:val="00370D87"/>
    <w:rsid w:val="00372B71"/>
    <w:rsid w:val="00376053"/>
    <w:rsid w:val="003766F5"/>
    <w:rsid w:val="00390060"/>
    <w:rsid w:val="00393ECD"/>
    <w:rsid w:val="003A79CB"/>
    <w:rsid w:val="003B79C5"/>
    <w:rsid w:val="003C7840"/>
    <w:rsid w:val="003D05FE"/>
    <w:rsid w:val="003E7C97"/>
    <w:rsid w:val="003F138A"/>
    <w:rsid w:val="003F370B"/>
    <w:rsid w:val="003F4F51"/>
    <w:rsid w:val="0040056A"/>
    <w:rsid w:val="00417443"/>
    <w:rsid w:val="00423763"/>
    <w:rsid w:val="004413F6"/>
    <w:rsid w:val="004505FB"/>
    <w:rsid w:val="00454510"/>
    <w:rsid w:val="004561D6"/>
    <w:rsid w:val="00477CD5"/>
    <w:rsid w:val="00482AC1"/>
    <w:rsid w:val="004A04AC"/>
    <w:rsid w:val="004A07C0"/>
    <w:rsid w:val="004B7BBE"/>
    <w:rsid w:val="004D2624"/>
    <w:rsid w:val="004E08F0"/>
    <w:rsid w:val="005055EF"/>
    <w:rsid w:val="0051065E"/>
    <w:rsid w:val="005117BE"/>
    <w:rsid w:val="0051250E"/>
    <w:rsid w:val="00515531"/>
    <w:rsid w:val="00534AD0"/>
    <w:rsid w:val="005402D9"/>
    <w:rsid w:val="005412F9"/>
    <w:rsid w:val="00554D7D"/>
    <w:rsid w:val="005635FA"/>
    <w:rsid w:val="00570852"/>
    <w:rsid w:val="005731B0"/>
    <w:rsid w:val="00593B78"/>
    <w:rsid w:val="005A5DB7"/>
    <w:rsid w:val="005B0CCD"/>
    <w:rsid w:val="005B375E"/>
    <w:rsid w:val="005B58A7"/>
    <w:rsid w:val="005B5DBF"/>
    <w:rsid w:val="005B7604"/>
    <w:rsid w:val="005C14D4"/>
    <w:rsid w:val="005C4334"/>
    <w:rsid w:val="005C4998"/>
    <w:rsid w:val="005D2044"/>
    <w:rsid w:val="005D4463"/>
    <w:rsid w:val="005E4109"/>
    <w:rsid w:val="00623234"/>
    <w:rsid w:val="006232F0"/>
    <w:rsid w:val="00623AEB"/>
    <w:rsid w:val="0063462A"/>
    <w:rsid w:val="0063669A"/>
    <w:rsid w:val="006404ED"/>
    <w:rsid w:val="006427DA"/>
    <w:rsid w:val="00643171"/>
    <w:rsid w:val="00646234"/>
    <w:rsid w:val="00651C56"/>
    <w:rsid w:val="0065661E"/>
    <w:rsid w:val="00656B66"/>
    <w:rsid w:val="00657FB4"/>
    <w:rsid w:val="00660D8C"/>
    <w:rsid w:val="006763BF"/>
    <w:rsid w:val="006862ED"/>
    <w:rsid w:val="006A6158"/>
    <w:rsid w:val="006B7B5B"/>
    <w:rsid w:val="006C1C04"/>
    <w:rsid w:val="006D4EC4"/>
    <w:rsid w:val="006E0182"/>
    <w:rsid w:val="006F14C7"/>
    <w:rsid w:val="006F314F"/>
    <w:rsid w:val="006F4F57"/>
    <w:rsid w:val="006F79B3"/>
    <w:rsid w:val="007037B5"/>
    <w:rsid w:val="0072732E"/>
    <w:rsid w:val="00732197"/>
    <w:rsid w:val="00736FE7"/>
    <w:rsid w:val="00741A4B"/>
    <w:rsid w:val="00747BC2"/>
    <w:rsid w:val="00757B0C"/>
    <w:rsid w:val="00765421"/>
    <w:rsid w:val="0077141C"/>
    <w:rsid w:val="00771CF0"/>
    <w:rsid w:val="0077375F"/>
    <w:rsid w:val="0077637C"/>
    <w:rsid w:val="0078299C"/>
    <w:rsid w:val="007829DF"/>
    <w:rsid w:val="007838FB"/>
    <w:rsid w:val="00783CC2"/>
    <w:rsid w:val="0078523F"/>
    <w:rsid w:val="007A099A"/>
    <w:rsid w:val="007A0B1D"/>
    <w:rsid w:val="007A3E7D"/>
    <w:rsid w:val="007A5CA2"/>
    <w:rsid w:val="007D6F79"/>
    <w:rsid w:val="007F4B9B"/>
    <w:rsid w:val="00810FA7"/>
    <w:rsid w:val="00811030"/>
    <w:rsid w:val="00811CBC"/>
    <w:rsid w:val="00826836"/>
    <w:rsid w:val="008278F7"/>
    <w:rsid w:val="008372CE"/>
    <w:rsid w:val="00842688"/>
    <w:rsid w:val="00855F55"/>
    <w:rsid w:val="008566A4"/>
    <w:rsid w:val="008630DD"/>
    <w:rsid w:val="00867967"/>
    <w:rsid w:val="008737B9"/>
    <w:rsid w:val="00875DED"/>
    <w:rsid w:val="00876451"/>
    <w:rsid w:val="0087663B"/>
    <w:rsid w:val="00882B6E"/>
    <w:rsid w:val="008A3C05"/>
    <w:rsid w:val="008A613B"/>
    <w:rsid w:val="008B2F38"/>
    <w:rsid w:val="008B77A8"/>
    <w:rsid w:val="008C6CE9"/>
    <w:rsid w:val="008C7A38"/>
    <w:rsid w:val="008D4DEA"/>
    <w:rsid w:val="008D61B7"/>
    <w:rsid w:val="008E12FA"/>
    <w:rsid w:val="008E5FB6"/>
    <w:rsid w:val="008F112D"/>
    <w:rsid w:val="008F19F0"/>
    <w:rsid w:val="0090288D"/>
    <w:rsid w:val="00903992"/>
    <w:rsid w:val="00913CA9"/>
    <w:rsid w:val="0092168D"/>
    <w:rsid w:val="00921F67"/>
    <w:rsid w:val="00923E57"/>
    <w:rsid w:val="00933472"/>
    <w:rsid w:val="00933F6B"/>
    <w:rsid w:val="00936523"/>
    <w:rsid w:val="00937BD8"/>
    <w:rsid w:val="00941371"/>
    <w:rsid w:val="00951A57"/>
    <w:rsid w:val="009556F6"/>
    <w:rsid w:val="00963F8A"/>
    <w:rsid w:val="00984D93"/>
    <w:rsid w:val="00985772"/>
    <w:rsid w:val="0099036D"/>
    <w:rsid w:val="0099715B"/>
    <w:rsid w:val="00997847"/>
    <w:rsid w:val="009A4C4A"/>
    <w:rsid w:val="009B278F"/>
    <w:rsid w:val="009B3D4E"/>
    <w:rsid w:val="009C019C"/>
    <w:rsid w:val="009C0D51"/>
    <w:rsid w:val="009C2261"/>
    <w:rsid w:val="009D0AA6"/>
    <w:rsid w:val="009D3354"/>
    <w:rsid w:val="009D45E5"/>
    <w:rsid w:val="009E191A"/>
    <w:rsid w:val="009E320F"/>
    <w:rsid w:val="009E5987"/>
    <w:rsid w:val="009F1880"/>
    <w:rsid w:val="009F190F"/>
    <w:rsid w:val="009F518B"/>
    <w:rsid w:val="009F547A"/>
    <w:rsid w:val="009F5C1C"/>
    <w:rsid w:val="00A110B9"/>
    <w:rsid w:val="00A22F63"/>
    <w:rsid w:val="00A25EB5"/>
    <w:rsid w:val="00A2686F"/>
    <w:rsid w:val="00A30FD4"/>
    <w:rsid w:val="00A35556"/>
    <w:rsid w:val="00A37991"/>
    <w:rsid w:val="00A402CF"/>
    <w:rsid w:val="00A42F74"/>
    <w:rsid w:val="00A53F3F"/>
    <w:rsid w:val="00A66DBF"/>
    <w:rsid w:val="00A75AB2"/>
    <w:rsid w:val="00A8259B"/>
    <w:rsid w:val="00A82613"/>
    <w:rsid w:val="00A92AE0"/>
    <w:rsid w:val="00A92E14"/>
    <w:rsid w:val="00A97283"/>
    <w:rsid w:val="00AA51CA"/>
    <w:rsid w:val="00AB3A73"/>
    <w:rsid w:val="00AC088E"/>
    <w:rsid w:val="00AC6DB4"/>
    <w:rsid w:val="00AD324F"/>
    <w:rsid w:val="00AD59EB"/>
    <w:rsid w:val="00AD765B"/>
    <w:rsid w:val="00AE4475"/>
    <w:rsid w:val="00AF1C35"/>
    <w:rsid w:val="00AF34B3"/>
    <w:rsid w:val="00B03606"/>
    <w:rsid w:val="00B03A2C"/>
    <w:rsid w:val="00B042BD"/>
    <w:rsid w:val="00B06D4C"/>
    <w:rsid w:val="00B12D23"/>
    <w:rsid w:val="00B13701"/>
    <w:rsid w:val="00B145E5"/>
    <w:rsid w:val="00B16669"/>
    <w:rsid w:val="00B16B49"/>
    <w:rsid w:val="00B1781D"/>
    <w:rsid w:val="00B216EE"/>
    <w:rsid w:val="00B30A3E"/>
    <w:rsid w:val="00B33628"/>
    <w:rsid w:val="00B35175"/>
    <w:rsid w:val="00B3567E"/>
    <w:rsid w:val="00B5136F"/>
    <w:rsid w:val="00B5343C"/>
    <w:rsid w:val="00B62817"/>
    <w:rsid w:val="00B62E3D"/>
    <w:rsid w:val="00B77A01"/>
    <w:rsid w:val="00B85627"/>
    <w:rsid w:val="00B87614"/>
    <w:rsid w:val="00B97C78"/>
    <w:rsid w:val="00BA3BA5"/>
    <w:rsid w:val="00BA3DF1"/>
    <w:rsid w:val="00BA693B"/>
    <w:rsid w:val="00BB4240"/>
    <w:rsid w:val="00BB5FDC"/>
    <w:rsid w:val="00BC7025"/>
    <w:rsid w:val="00BD35EB"/>
    <w:rsid w:val="00BD37E4"/>
    <w:rsid w:val="00BD46E3"/>
    <w:rsid w:val="00BE5185"/>
    <w:rsid w:val="00BE7A91"/>
    <w:rsid w:val="00C00FA8"/>
    <w:rsid w:val="00C1123D"/>
    <w:rsid w:val="00C2565D"/>
    <w:rsid w:val="00C33975"/>
    <w:rsid w:val="00C35D0C"/>
    <w:rsid w:val="00C504AC"/>
    <w:rsid w:val="00C550CB"/>
    <w:rsid w:val="00C626F3"/>
    <w:rsid w:val="00C626F5"/>
    <w:rsid w:val="00C66F6A"/>
    <w:rsid w:val="00C91CDF"/>
    <w:rsid w:val="00CB5FD2"/>
    <w:rsid w:val="00CB6545"/>
    <w:rsid w:val="00CC076C"/>
    <w:rsid w:val="00CC454E"/>
    <w:rsid w:val="00CC6411"/>
    <w:rsid w:val="00CC6B7B"/>
    <w:rsid w:val="00CC6DEB"/>
    <w:rsid w:val="00CD2B5E"/>
    <w:rsid w:val="00CE227E"/>
    <w:rsid w:val="00CF2C1A"/>
    <w:rsid w:val="00CF5783"/>
    <w:rsid w:val="00CF5F10"/>
    <w:rsid w:val="00D0417B"/>
    <w:rsid w:val="00D20EE7"/>
    <w:rsid w:val="00D216EC"/>
    <w:rsid w:val="00D32107"/>
    <w:rsid w:val="00D43F03"/>
    <w:rsid w:val="00D477E6"/>
    <w:rsid w:val="00D51EDC"/>
    <w:rsid w:val="00D53D84"/>
    <w:rsid w:val="00D80393"/>
    <w:rsid w:val="00D86A80"/>
    <w:rsid w:val="00DC1095"/>
    <w:rsid w:val="00DC3836"/>
    <w:rsid w:val="00DD2C85"/>
    <w:rsid w:val="00DD617E"/>
    <w:rsid w:val="00DD7031"/>
    <w:rsid w:val="00DE5C79"/>
    <w:rsid w:val="00DE5CD0"/>
    <w:rsid w:val="00E00B58"/>
    <w:rsid w:val="00E015C1"/>
    <w:rsid w:val="00E05809"/>
    <w:rsid w:val="00E17D49"/>
    <w:rsid w:val="00E4025E"/>
    <w:rsid w:val="00E44D68"/>
    <w:rsid w:val="00E54EBC"/>
    <w:rsid w:val="00E60655"/>
    <w:rsid w:val="00E72270"/>
    <w:rsid w:val="00E969B1"/>
    <w:rsid w:val="00EA541D"/>
    <w:rsid w:val="00EB070F"/>
    <w:rsid w:val="00EB5F32"/>
    <w:rsid w:val="00EC4A2C"/>
    <w:rsid w:val="00ED150B"/>
    <w:rsid w:val="00ED35CD"/>
    <w:rsid w:val="00ED5D72"/>
    <w:rsid w:val="00ED72CA"/>
    <w:rsid w:val="00EE7022"/>
    <w:rsid w:val="00EF0907"/>
    <w:rsid w:val="00F1038A"/>
    <w:rsid w:val="00F1081D"/>
    <w:rsid w:val="00F111A0"/>
    <w:rsid w:val="00F21E68"/>
    <w:rsid w:val="00F22102"/>
    <w:rsid w:val="00F247B7"/>
    <w:rsid w:val="00F32945"/>
    <w:rsid w:val="00F377FB"/>
    <w:rsid w:val="00F40EAB"/>
    <w:rsid w:val="00F45221"/>
    <w:rsid w:val="00F46F32"/>
    <w:rsid w:val="00F51BB5"/>
    <w:rsid w:val="00F52BDE"/>
    <w:rsid w:val="00F5452D"/>
    <w:rsid w:val="00F616C9"/>
    <w:rsid w:val="00F62485"/>
    <w:rsid w:val="00F84552"/>
    <w:rsid w:val="00F84D23"/>
    <w:rsid w:val="00F93891"/>
    <w:rsid w:val="00FA2767"/>
    <w:rsid w:val="00FA5B7E"/>
    <w:rsid w:val="00FD23B7"/>
    <w:rsid w:val="00FD42B3"/>
    <w:rsid w:val="00FE70A7"/>
    <w:rsid w:val="00FF1216"/>
    <w:rsid w:val="00FF58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F83603"/>
  <w15:docId w15:val="{4173181E-6F62-4470-8066-9023B9CD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paragraph" w:styleId="1">
    <w:name w:val="heading 1"/>
    <w:basedOn w:val="a"/>
    <w:next w:val="a"/>
    <w:link w:val="10"/>
    <w:qFormat/>
    <w:pPr>
      <w:keepNext/>
      <w:jc w:val="center"/>
      <w:outlineLvl w:val="0"/>
    </w:pPr>
    <w:rPr>
      <w:rFonts w:ascii="新細明體"/>
      <w:b/>
      <w:sz w:val="28"/>
    </w:rPr>
  </w:style>
  <w:style w:type="paragraph" w:styleId="2">
    <w:name w:val="heading 2"/>
    <w:basedOn w:val="a"/>
    <w:next w:val="a0"/>
    <w:qFormat/>
    <w:pPr>
      <w:keepNext/>
      <w:jc w:val="center"/>
      <w:outlineLvl w:val="1"/>
    </w:pPr>
    <w:rPr>
      <w:rFonts w:ascii="新細明體"/>
      <w:sz w:val="28"/>
    </w:rPr>
  </w:style>
  <w:style w:type="paragraph" w:styleId="3">
    <w:name w:val="heading 3"/>
    <w:basedOn w:val="a"/>
    <w:next w:val="a0"/>
    <w:qFormat/>
    <w:pPr>
      <w:keepNext/>
      <w:spacing w:line="720" w:lineRule="auto"/>
      <w:outlineLvl w:val="2"/>
    </w:pPr>
    <w:rPr>
      <w:rFonts w:ascii="Univers (W1)" w:hAnsi="Univers (W1)"/>
      <w:b/>
      <w:sz w:val="36"/>
    </w:rPr>
  </w:style>
  <w:style w:type="paragraph" w:styleId="4">
    <w:name w:val="heading 4"/>
    <w:basedOn w:val="a"/>
    <w:next w:val="a0"/>
    <w:qFormat/>
    <w:pPr>
      <w:keepNext/>
      <w:jc w:val="both"/>
      <w:outlineLvl w:val="3"/>
    </w:pPr>
    <w:rPr>
      <w:rFonts w:ascii="Arial" w:hAnsi="Arial"/>
      <w:b/>
      <w:sz w:val="28"/>
    </w:rPr>
  </w:style>
  <w:style w:type="paragraph" w:styleId="5">
    <w:name w:val="heading 5"/>
    <w:basedOn w:val="a"/>
    <w:next w:val="a0"/>
    <w:qFormat/>
    <w:pPr>
      <w:keepNext/>
      <w:outlineLvl w:val="4"/>
    </w:pPr>
    <w:rPr>
      <w:rFonts w:ascii="Arial" w:hAnsi="Arial"/>
      <w:sz w:val="28"/>
    </w:rPr>
  </w:style>
  <w:style w:type="paragraph" w:styleId="6">
    <w:name w:val="heading 6"/>
    <w:basedOn w:val="a"/>
    <w:next w:val="a0"/>
    <w:qFormat/>
    <w:pPr>
      <w:keepNext/>
      <w:jc w:val="center"/>
      <w:outlineLvl w:val="5"/>
    </w:pPr>
    <w:rPr>
      <w:rFonts w:ascii="華康POP1體W7"/>
      <w:b/>
      <w:sz w:val="26"/>
    </w:rPr>
  </w:style>
  <w:style w:type="paragraph" w:styleId="7">
    <w:name w:val="heading 7"/>
    <w:basedOn w:val="a"/>
    <w:next w:val="a0"/>
    <w:qFormat/>
    <w:pPr>
      <w:keepNext/>
      <w:jc w:val="center"/>
      <w:outlineLvl w:val="6"/>
    </w:pPr>
    <w:rPr>
      <w:rFonts w:ascii="華康細圓體" w:eastAsia="華康細圓體"/>
      <w:b/>
    </w:rPr>
  </w:style>
  <w:style w:type="paragraph" w:styleId="8">
    <w:name w:val="heading 8"/>
    <w:basedOn w:val="a"/>
    <w:next w:val="a0"/>
    <w:qFormat/>
    <w:pPr>
      <w:keepNext/>
      <w:jc w:val="center"/>
      <w:outlineLvl w:val="7"/>
    </w:pPr>
    <w:rPr>
      <w:rFonts w:ascii="華康POP1體W7" w:eastAsia="華康POP1體W7"/>
      <w:sz w:val="32"/>
    </w:rPr>
  </w:style>
  <w:style w:type="paragraph" w:styleId="9">
    <w:name w:val="heading 9"/>
    <w:basedOn w:val="a"/>
    <w:next w:val="a0"/>
    <w:qFormat/>
    <w:pPr>
      <w:keepNext/>
      <w:ind w:right="-56"/>
      <w:jc w:val="center"/>
      <w:outlineLvl w:val="8"/>
    </w:pPr>
    <w:rPr>
      <w:rFonts w:ascii="Arial" w:eastAsia="華康細圓體" w:hAnsi="Arial"/>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
    <w:semiHidden/>
    <w:pPr>
      <w:shd w:val="clear" w:color="auto" w:fill="000080"/>
    </w:pPr>
    <w:rPr>
      <w:rFonts w:ascii="Arial" w:hAnsi="Arial"/>
    </w:rPr>
  </w:style>
  <w:style w:type="paragraph" w:styleId="a0">
    <w:name w:val="Normal Indent"/>
    <w:basedOn w:val="a"/>
    <w:pPr>
      <w:ind w:left="480"/>
    </w:pPr>
  </w:style>
  <w:style w:type="paragraph" w:styleId="a5">
    <w:name w:val="Body Text"/>
    <w:basedOn w:val="a"/>
    <w:pPr>
      <w:jc w:val="both"/>
    </w:pPr>
    <w:rPr>
      <w:sz w:val="22"/>
    </w:rPr>
  </w:style>
  <w:style w:type="paragraph" w:styleId="30">
    <w:name w:val="Body Text 3"/>
    <w:basedOn w:val="a"/>
    <w:rPr>
      <w:sz w:val="22"/>
    </w:rPr>
  </w:style>
  <w:style w:type="paragraph" w:styleId="a6">
    <w:name w:val="Balloon Text"/>
    <w:basedOn w:val="a"/>
    <w:semiHidden/>
    <w:rsid w:val="00E4025E"/>
    <w:rPr>
      <w:rFonts w:ascii="Arial" w:hAnsi="Arial"/>
      <w:sz w:val="18"/>
      <w:szCs w:val="18"/>
    </w:rPr>
  </w:style>
  <w:style w:type="paragraph" w:styleId="a7">
    <w:name w:val="header"/>
    <w:basedOn w:val="a"/>
    <w:link w:val="a8"/>
    <w:rsid w:val="00C35D0C"/>
    <w:pPr>
      <w:tabs>
        <w:tab w:val="center" w:pos="4153"/>
        <w:tab w:val="right" w:pos="8306"/>
      </w:tabs>
      <w:snapToGrid w:val="0"/>
    </w:pPr>
    <w:rPr>
      <w:sz w:val="20"/>
    </w:rPr>
  </w:style>
  <w:style w:type="character" w:customStyle="1" w:styleId="a8">
    <w:name w:val="頁首 字元"/>
    <w:link w:val="a7"/>
    <w:rsid w:val="00C35D0C"/>
    <w:rPr>
      <w:kern w:val="2"/>
    </w:rPr>
  </w:style>
  <w:style w:type="paragraph" w:styleId="a9">
    <w:name w:val="footer"/>
    <w:basedOn w:val="a"/>
    <w:link w:val="aa"/>
    <w:rsid w:val="00C35D0C"/>
    <w:pPr>
      <w:tabs>
        <w:tab w:val="center" w:pos="4153"/>
        <w:tab w:val="right" w:pos="8306"/>
      </w:tabs>
      <w:snapToGrid w:val="0"/>
    </w:pPr>
    <w:rPr>
      <w:sz w:val="20"/>
    </w:rPr>
  </w:style>
  <w:style w:type="character" w:customStyle="1" w:styleId="aa">
    <w:name w:val="頁尾 字元"/>
    <w:link w:val="a9"/>
    <w:rsid w:val="00C35D0C"/>
    <w:rPr>
      <w:kern w:val="2"/>
    </w:rPr>
  </w:style>
  <w:style w:type="character" w:customStyle="1" w:styleId="10">
    <w:name w:val="標題 1 字元"/>
    <w:link w:val="1"/>
    <w:rsid w:val="00B16B49"/>
    <w:rPr>
      <w:rFonts w:ascii="新細明體"/>
      <w:b/>
      <w:kern w:val="2"/>
      <w:sz w:val="28"/>
    </w:rPr>
  </w:style>
  <w:style w:type="paragraph" w:customStyle="1" w:styleId="01">
    <w:name w:val="內文01"/>
    <w:basedOn w:val="a"/>
    <w:rsid w:val="00DE5CD0"/>
    <w:pPr>
      <w:snapToGrid w:val="0"/>
      <w:spacing w:line="260" w:lineRule="exact"/>
    </w:pPr>
    <w:rPr>
      <w:rFonts w:ascii="新細明體" w:hAnsi="新細明體" w:cs="Arial"/>
      <w:color w:val="333333"/>
      <w:sz w:val="20"/>
      <w:szCs w:val="24"/>
    </w:rPr>
  </w:style>
  <w:style w:type="paragraph" w:styleId="ab">
    <w:name w:val="Body Text Indent"/>
    <w:basedOn w:val="a"/>
    <w:link w:val="ac"/>
    <w:rsid w:val="003F4F51"/>
    <w:pPr>
      <w:spacing w:after="120"/>
      <w:ind w:leftChars="200" w:left="480"/>
    </w:pPr>
  </w:style>
  <w:style w:type="character" w:customStyle="1" w:styleId="ac">
    <w:name w:val="本文縮排 字元"/>
    <w:link w:val="ab"/>
    <w:rsid w:val="003F4F51"/>
    <w:rPr>
      <w:kern w:val="2"/>
      <w:sz w:val="24"/>
    </w:rPr>
  </w:style>
  <w:style w:type="character" w:styleId="ad">
    <w:name w:val="Hyperlink"/>
    <w:rsid w:val="003F4F51"/>
    <w:rPr>
      <w:color w:val="0000FF"/>
      <w:u w:val="single"/>
    </w:rPr>
  </w:style>
  <w:style w:type="character" w:styleId="ae">
    <w:name w:val="Strong"/>
    <w:uiPriority w:val="22"/>
    <w:qFormat/>
    <w:rsid w:val="003F4F51"/>
    <w:rPr>
      <w:rFonts w:ascii="Times New Roman" w:hAnsi="Times New Roman" w:cs="Times New Roman"/>
      <w:b/>
      <w:bCs/>
    </w:rPr>
  </w:style>
  <w:style w:type="character" w:styleId="af">
    <w:name w:val="Emphasis"/>
    <w:uiPriority w:val="20"/>
    <w:qFormat/>
    <w:rsid w:val="003F370B"/>
    <w:rPr>
      <w:i/>
      <w:iCs/>
    </w:rPr>
  </w:style>
  <w:style w:type="table" w:styleId="-5">
    <w:name w:val="Light List Accent 5"/>
    <w:basedOn w:val="a2"/>
    <w:uiPriority w:val="61"/>
    <w:rsid w:val="002856E3"/>
    <w:pPr>
      <w:spacing w:line="400" w:lineRule="exact"/>
    </w:pPr>
    <w:rPr>
      <w:rFonts w:ascii="Calibri" w:hAnsi="Calibri"/>
      <w:kern w:val="2"/>
      <w:sz w:val="24"/>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Web">
    <w:name w:val="Normal (Web)"/>
    <w:basedOn w:val="a"/>
    <w:uiPriority w:val="99"/>
    <w:unhideWhenUsed/>
    <w:rsid w:val="00D86A80"/>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891946">
      <w:bodyDiv w:val="1"/>
      <w:marLeft w:val="0"/>
      <w:marRight w:val="0"/>
      <w:marTop w:val="0"/>
      <w:marBottom w:val="0"/>
      <w:divBdr>
        <w:top w:val="none" w:sz="0" w:space="0" w:color="auto"/>
        <w:left w:val="none" w:sz="0" w:space="0" w:color="auto"/>
        <w:bottom w:val="none" w:sz="0" w:space="0" w:color="auto"/>
        <w:right w:val="none" w:sz="0" w:space="0" w:color="auto"/>
      </w:divBdr>
    </w:div>
    <w:div w:id="295381005">
      <w:bodyDiv w:val="1"/>
      <w:marLeft w:val="0"/>
      <w:marRight w:val="0"/>
      <w:marTop w:val="0"/>
      <w:marBottom w:val="0"/>
      <w:divBdr>
        <w:top w:val="none" w:sz="0" w:space="0" w:color="auto"/>
        <w:left w:val="none" w:sz="0" w:space="0" w:color="auto"/>
        <w:bottom w:val="none" w:sz="0" w:space="0" w:color="auto"/>
        <w:right w:val="none" w:sz="0" w:space="0" w:color="auto"/>
      </w:divBdr>
    </w:div>
    <w:div w:id="491067247">
      <w:bodyDiv w:val="1"/>
      <w:marLeft w:val="0"/>
      <w:marRight w:val="0"/>
      <w:marTop w:val="0"/>
      <w:marBottom w:val="0"/>
      <w:divBdr>
        <w:top w:val="none" w:sz="0" w:space="0" w:color="auto"/>
        <w:left w:val="none" w:sz="0" w:space="0" w:color="auto"/>
        <w:bottom w:val="none" w:sz="0" w:space="0" w:color="auto"/>
        <w:right w:val="none" w:sz="0" w:space="0" w:color="auto"/>
      </w:divBdr>
    </w:div>
    <w:div w:id="803280329">
      <w:bodyDiv w:val="1"/>
      <w:marLeft w:val="0"/>
      <w:marRight w:val="0"/>
      <w:marTop w:val="0"/>
      <w:marBottom w:val="0"/>
      <w:divBdr>
        <w:top w:val="none" w:sz="0" w:space="0" w:color="auto"/>
        <w:left w:val="none" w:sz="0" w:space="0" w:color="auto"/>
        <w:bottom w:val="none" w:sz="0" w:space="0" w:color="auto"/>
        <w:right w:val="none" w:sz="0" w:space="0" w:color="auto"/>
      </w:divBdr>
    </w:div>
    <w:div w:id="1423918932">
      <w:bodyDiv w:val="1"/>
      <w:marLeft w:val="0"/>
      <w:marRight w:val="0"/>
      <w:marTop w:val="0"/>
      <w:marBottom w:val="0"/>
      <w:divBdr>
        <w:top w:val="none" w:sz="0" w:space="0" w:color="auto"/>
        <w:left w:val="none" w:sz="0" w:space="0" w:color="auto"/>
        <w:bottom w:val="none" w:sz="0" w:space="0" w:color="auto"/>
        <w:right w:val="none" w:sz="0" w:space="0" w:color="auto"/>
      </w:divBdr>
    </w:div>
    <w:div w:id="1573926717">
      <w:bodyDiv w:val="1"/>
      <w:marLeft w:val="0"/>
      <w:marRight w:val="0"/>
      <w:marTop w:val="0"/>
      <w:marBottom w:val="0"/>
      <w:divBdr>
        <w:top w:val="none" w:sz="0" w:space="0" w:color="auto"/>
        <w:left w:val="none" w:sz="0" w:space="0" w:color="auto"/>
        <w:bottom w:val="none" w:sz="0" w:space="0" w:color="auto"/>
        <w:right w:val="none" w:sz="0" w:space="0" w:color="auto"/>
      </w:divBdr>
    </w:div>
    <w:div w:id="208367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2E7DCB1-B0D1-40AD-9CB2-9FF20FF4F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766</Words>
  <Characters>4369</Characters>
  <Application>Microsoft Office Word</Application>
  <DocSecurity>0</DocSecurity>
  <Lines>36</Lines>
  <Paragraphs>10</Paragraphs>
  <ScaleCrop>false</ScaleCrop>
  <Company>大都會</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JFKJKJKJ</dc:title>
  <dc:creator>日本線</dc:creator>
  <cp:lastModifiedBy>user</cp:lastModifiedBy>
  <cp:revision>7</cp:revision>
  <cp:lastPrinted>2019-12-24T01:58:00Z</cp:lastPrinted>
  <dcterms:created xsi:type="dcterms:W3CDTF">2019-12-30T11:04:00Z</dcterms:created>
  <dcterms:modified xsi:type="dcterms:W3CDTF">2019-12-31T10:44:00Z</dcterms:modified>
</cp:coreProperties>
</file>