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A78" w:rsidRPr="00B82A78" w:rsidRDefault="00B82A78" w:rsidP="00B82A78">
      <w:pPr>
        <w:jc w:val="center"/>
        <w:rPr>
          <w:rFonts w:ascii="華康飾藝體W5" w:eastAsia="華康飾藝體W5" w:hAnsi="Microsoft YaHei"/>
          <w:b/>
          <w:sz w:val="72"/>
          <w:szCs w:val="72"/>
        </w:rPr>
      </w:pPr>
      <w:r w:rsidRPr="00B82A78">
        <w:rPr>
          <w:rFonts w:ascii="華康飾藝體W5" w:eastAsia="華康飾藝體W5" w:hAnsi="Microsoft YaHei" w:hint="eastAsia"/>
          <w:b/>
          <w:sz w:val="72"/>
          <w:szCs w:val="72"/>
        </w:rPr>
        <w:t>最愛</w:t>
      </w:r>
      <w:r w:rsidRPr="00B82A78">
        <w:rPr>
          <w:rFonts w:ascii="華康飾藝體W5" w:eastAsia="華康飾藝體W5" w:hAnsi="Microsoft YaHei" w:hint="eastAsia"/>
          <w:b/>
          <w:color w:val="FF0000"/>
          <w:sz w:val="92"/>
          <w:szCs w:val="92"/>
        </w:rPr>
        <w:t>杜拜</w:t>
      </w:r>
      <w:r w:rsidRPr="00B82A78">
        <w:rPr>
          <w:rFonts w:ascii="華康飾藝體W5" w:eastAsia="華康飾藝體W5" w:hAnsi="Microsoft YaHei" w:hint="eastAsia"/>
          <w:b/>
          <w:sz w:val="72"/>
          <w:szCs w:val="72"/>
        </w:rPr>
        <w:t>.阿拉伯之夜</w:t>
      </w:r>
      <w:r w:rsidR="00E037C8" w:rsidRPr="00B82A78">
        <w:rPr>
          <w:rFonts w:ascii="華康飾藝體W5" w:eastAsia="華康飾藝體W5" w:hAnsi="Microsoft YaHei" w:hint="eastAsia"/>
          <w:b/>
          <w:sz w:val="72"/>
          <w:szCs w:val="72"/>
        </w:rPr>
        <w:t>八日</w:t>
      </w:r>
    </w:p>
    <w:p w:rsidR="00A830FD" w:rsidRDefault="0096359B" w:rsidP="00B82A78">
      <w:pPr>
        <w:jc w:val="center"/>
        <w:rPr>
          <w:rFonts w:ascii="微軟正黑體" w:eastAsia="微軟正黑體" w:cs="Times New Roman"/>
        </w:rPr>
      </w:pPr>
      <w:r>
        <w:rPr>
          <w:rFonts w:ascii="微軟正黑體" w:eastAsia="微軟正黑體" w:cs="Times New Roman"/>
          <w:noProof/>
          <w:sz w:val="32"/>
          <w:szCs w:val="32"/>
        </w:rPr>
        <w:drawing>
          <wp:inline distT="0" distB="0" distL="0" distR="0">
            <wp:extent cx="7115175" cy="41338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srcRect b="5780"/>
                    <a:stretch>
                      <a:fillRect/>
                    </a:stretch>
                  </pic:blipFill>
                  <pic:spPr bwMode="auto">
                    <a:xfrm>
                      <a:off x="0" y="0"/>
                      <a:ext cx="7115175" cy="4133850"/>
                    </a:xfrm>
                    <a:prstGeom prst="rect">
                      <a:avLst/>
                    </a:prstGeom>
                    <a:noFill/>
                    <a:ln w="9525">
                      <a:noFill/>
                      <a:miter lim="800000"/>
                      <a:headEnd/>
                      <a:tailEnd/>
                    </a:ln>
                  </pic:spPr>
                </pic:pic>
              </a:graphicData>
            </a:graphic>
          </wp:inline>
        </w:drawing>
      </w:r>
    </w:p>
    <w:p w:rsidR="00A830FD" w:rsidRDefault="0096359B">
      <w:pPr>
        <w:jc w:val="right"/>
        <w:rPr>
          <w:rFonts w:ascii="微軟正黑體" w:eastAsia="微軟正黑體" w:cs="Times New Roman"/>
          <w:noProof/>
        </w:rPr>
      </w:pPr>
      <w:r>
        <w:rPr>
          <w:rFonts w:ascii="微軟正黑體" w:eastAsia="微軟正黑體" w:cs="Times New Roman"/>
          <w:noProof/>
        </w:rPr>
        <w:drawing>
          <wp:inline distT="0" distB="0" distL="0" distR="0">
            <wp:extent cx="7162800" cy="4533900"/>
            <wp:effectExtent l="1905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srcRect/>
                    <a:stretch>
                      <a:fillRect/>
                    </a:stretch>
                  </pic:blipFill>
                  <pic:spPr bwMode="auto">
                    <a:xfrm>
                      <a:off x="0" y="0"/>
                      <a:ext cx="7163447" cy="4534310"/>
                    </a:xfrm>
                    <a:prstGeom prst="rect">
                      <a:avLst/>
                    </a:prstGeom>
                    <a:noFill/>
                    <a:ln w="9525">
                      <a:noFill/>
                      <a:miter lim="800000"/>
                      <a:headEnd/>
                      <a:tailEnd/>
                    </a:ln>
                  </pic:spPr>
                </pic:pic>
              </a:graphicData>
            </a:graphic>
          </wp:inline>
        </w:drawing>
      </w:r>
      <w:r w:rsidR="001E3D18">
        <w:rPr>
          <w:noProof/>
        </w:rPr>
        <w:lastRenderedPageBreak/>
        <w:drawing>
          <wp:inline distT="0" distB="0" distL="0" distR="0">
            <wp:extent cx="7048500" cy="9239250"/>
            <wp:effectExtent l="19050" t="0" r="0" b="0"/>
            <wp:docPr id="20" name="圖片 20" descr="http://www.ilovetravel.com.tw/eWeb_ilovetravel/IMGDB/000160/000161/0000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lovetravel.com.tw/eWeb_ilovetravel/IMGDB/000160/000161/000053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2310" cy="9244244"/>
                    </a:xfrm>
                    <a:prstGeom prst="rect">
                      <a:avLst/>
                    </a:prstGeom>
                    <a:noFill/>
                    <a:ln>
                      <a:noFill/>
                    </a:ln>
                  </pic:spPr>
                </pic:pic>
              </a:graphicData>
            </a:graphic>
          </wp:inline>
        </w:drawing>
      </w:r>
      <w:bookmarkStart w:id="0" w:name="_GoBack"/>
      <w:r w:rsidR="00B94E3E">
        <w:rPr>
          <w:rFonts w:ascii="微軟正黑體" w:eastAsia="微軟正黑體" w:cs="Times New Roman"/>
          <w:noProof/>
        </w:rPr>
        <w:lastRenderedPageBreak/>
        <w:drawing>
          <wp:inline distT="0" distB="0" distL="0" distR="0">
            <wp:extent cx="6971030" cy="4678680"/>
            <wp:effectExtent l="19050" t="0" r="1270" b="0"/>
            <wp:docPr id="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9"/>
                    <a:srcRect/>
                    <a:stretch>
                      <a:fillRect/>
                    </a:stretch>
                  </pic:blipFill>
                  <pic:spPr bwMode="auto">
                    <a:xfrm>
                      <a:off x="0" y="0"/>
                      <a:ext cx="6971030" cy="4678680"/>
                    </a:xfrm>
                    <a:prstGeom prst="rect">
                      <a:avLst/>
                    </a:prstGeom>
                    <a:noFill/>
                    <a:ln w="9525">
                      <a:noFill/>
                      <a:miter lim="800000"/>
                      <a:headEnd/>
                      <a:tailEnd/>
                    </a:ln>
                  </pic:spPr>
                </pic:pic>
              </a:graphicData>
            </a:graphic>
          </wp:inline>
        </w:drawing>
      </w:r>
      <w:bookmarkEnd w:id="0"/>
      <w:r>
        <w:rPr>
          <w:rFonts w:ascii="微軟正黑體" w:eastAsia="微軟正黑體" w:cs="Times New Roman"/>
          <w:noProof/>
        </w:rPr>
        <w:drawing>
          <wp:inline distT="0" distB="0" distL="0" distR="0">
            <wp:extent cx="6619164" cy="4552298"/>
            <wp:effectExtent l="0" t="0" r="0" b="0"/>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0"/>
                    <a:srcRect/>
                    <a:stretch>
                      <a:fillRect/>
                    </a:stretch>
                  </pic:blipFill>
                  <pic:spPr bwMode="auto">
                    <a:xfrm>
                      <a:off x="0" y="0"/>
                      <a:ext cx="6617839" cy="4551387"/>
                    </a:xfrm>
                    <a:prstGeom prst="rect">
                      <a:avLst/>
                    </a:prstGeom>
                    <a:noFill/>
                    <a:ln w="9525">
                      <a:noFill/>
                      <a:miter lim="800000"/>
                      <a:headEnd/>
                      <a:tailEnd/>
                    </a:ln>
                  </pic:spPr>
                </pic:pic>
              </a:graphicData>
            </a:graphic>
          </wp:inline>
        </w:drawing>
      </w:r>
      <w:r w:rsidR="00B94E3E">
        <w:rPr>
          <w:rFonts w:ascii="微軟正黑體" w:eastAsia="微軟正黑體" w:cs="Times New Roman"/>
          <w:noProof/>
        </w:rPr>
        <w:lastRenderedPageBreak/>
        <w:drawing>
          <wp:inline distT="0" distB="0" distL="0" distR="0">
            <wp:extent cx="7006590" cy="4738370"/>
            <wp:effectExtent l="19050" t="0" r="3810" b="0"/>
            <wp:docPr id="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1"/>
                    <a:srcRect/>
                    <a:stretch>
                      <a:fillRect/>
                    </a:stretch>
                  </pic:blipFill>
                  <pic:spPr bwMode="auto">
                    <a:xfrm>
                      <a:off x="0" y="0"/>
                      <a:ext cx="7006590" cy="4738370"/>
                    </a:xfrm>
                    <a:prstGeom prst="rect">
                      <a:avLst/>
                    </a:prstGeom>
                    <a:noFill/>
                    <a:ln w="9525">
                      <a:noFill/>
                      <a:miter lim="800000"/>
                      <a:headEnd/>
                      <a:tailEnd/>
                    </a:ln>
                  </pic:spPr>
                </pic:pic>
              </a:graphicData>
            </a:graphic>
          </wp:inline>
        </w:drawing>
      </w:r>
      <w:r>
        <w:rPr>
          <w:rFonts w:ascii="微軟正黑體" w:eastAsia="微軟正黑體" w:cs="Times New Roman"/>
          <w:noProof/>
        </w:rPr>
        <w:drawing>
          <wp:inline distT="0" distB="0" distL="0" distR="0">
            <wp:extent cx="7018020" cy="4441190"/>
            <wp:effectExtent l="19050" t="0" r="0" b="0"/>
            <wp:docPr id="6"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2"/>
                    <a:srcRect/>
                    <a:stretch>
                      <a:fillRect/>
                    </a:stretch>
                  </pic:blipFill>
                  <pic:spPr bwMode="auto">
                    <a:xfrm>
                      <a:off x="0" y="0"/>
                      <a:ext cx="7018020" cy="4441190"/>
                    </a:xfrm>
                    <a:prstGeom prst="rect">
                      <a:avLst/>
                    </a:prstGeom>
                    <a:noFill/>
                    <a:ln w="9525">
                      <a:noFill/>
                      <a:miter lim="800000"/>
                      <a:headEnd/>
                      <a:tailEnd/>
                    </a:ln>
                  </pic:spPr>
                </pic:pic>
              </a:graphicData>
            </a:graphic>
          </wp:inline>
        </w:drawing>
      </w:r>
      <w:r>
        <w:rPr>
          <w:rFonts w:ascii="微軟正黑體" w:eastAsia="微軟正黑體" w:cs="Times New Roman"/>
          <w:noProof/>
        </w:rPr>
        <w:lastRenderedPageBreak/>
        <w:drawing>
          <wp:inline distT="0" distB="0" distL="0" distR="0">
            <wp:extent cx="6982460" cy="9167495"/>
            <wp:effectExtent l="19050" t="0" r="8890" b="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a:srcRect/>
                    <a:stretch>
                      <a:fillRect/>
                    </a:stretch>
                  </pic:blipFill>
                  <pic:spPr bwMode="auto">
                    <a:xfrm>
                      <a:off x="0" y="0"/>
                      <a:ext cx="6982460" cy="9167495"/>
                    </a:xfrm>
                    <a:prstGeom prst="rect">
                      <a:avLst/>
                    </a:prstGeom>
                    <a:noFill/>
                    <a:ln w="9525">
                      <a:noFill/>
                      <a:miter lim="800000"/>
                      <a:headEnd/>
                      <a:tailEnd/>
                    </a:ln>
                  </pic:spPr>
                </pic:pic>
              </a:graphicData>
            </a:graphic>
          </wp:inline>
        </w:drawing>
      </w:r>
      <w:r w:rsidR="00B94E3E">
        <w:rPr>
          <w:rFonts w:ascii="微軟正黑體" w:eastAsia="微軟正黑體" w:cs="Times New Roman"/>
          <w:noProof/>
        </w:rPr>
        <w:lastRenderedPageBreak/>
        <w:drawing>
          <wp:inline distT="0" distB="0" distL="0" distR="0">
            <wp:extent cx="7006590" cy="9172575"/>
            <wp:effectExtent l="19050" t="0" r="3810" b="0"/>
            <wp:docPr id="10"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4"/>
                    <a:srcRect/>
                    <a:stretch>
                      <a:fillRect/>
                    </a:stretch>
                  </pic:blipFill>
                  <pic:spPr bwMode="auto">
                    <a:xfrm>
                      <a:off x="0" y="0"/>
                      <a:ext cx="7006590" cy="9172575"/>
                    </a:xfrm>
                    <a:prstGeom prst="rect">
                      <a:avLst/>
                    </a:prstGeom>
                    <a:noFill/>
                    <a:ln w="9525">
                      <a:noFill/>
                      <a:miter lim="800000"/>
                      <a:headEnd/>
                      <a:tailEnd/>
                    </a:ln>
                  </pic:spPr>
                </pic:pic>
              </a:graphicData>
            </a:graphic>
          </wp:inline>
        </w:drawing>
      </w:r>
      <w:r>
        <w:rPr>
          <w:rFonts w:ascii="微軟正黑體" w:eastAsia="微軟正黑體" w:cs="Times New Roman"/>
          <w:noProof/>
        </w:rPr>
        <w:lastRenderedPageBreak/>
        <w:drawing>
          <wp:inline distT="0" distB="0" distL="0" distR="0">
            <wp:extent cx="7042150" cy="4619625"/>
            <wp:effectExtent l="19050" t="0" r="6350" b="0"/>
            <wp:docPr id="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5"/>
                    <a:srcRect/>
                    <a:stretch>
                      <a:fillRect/>
                    </a:stretch>
                  </pic:blipFill>
                  <pic:spPr bwMode="auto">
                    <a:xfrm>
                      <a:off x="0" y="0"/>
                      <a:ext cx="7042150" cy="4619625"/>
                    </a:xfrm>
                    <a:prstGeom prst="rect">
                      <a:avLst/>
                    </a:prstGeom>
                    <a:noFill/>
                    <a:ln w="9525">
                      <a:noFill/>
                      <a:miter lim="800000"/>
                      <a:headEnd/>
                      <a:tailEnd/>
                    </a:ln>
                  </pic:spPr>
                </pic:pic>
              </a:graphicData>
            </a:graphic>
          </wp:inline>
        </w:drawing>
      </w:r>
    </w:p>
    <w:p w:rsidR="00142B88" w:rsidRPr="00951387" w:rsidRDefault="00142B88" w:rsidP="00142B88">
      <w:pPr>
        <w:rPr>
          <w:rFonts w:ascii="華康方圓體W7" w:eastAsia="華康方圓體W7" w:hAnsi="微軟正黑體"/>
          <w:color w:val="0070C0"/>
          <w:sz w:val="36"/>
          <w:szCs w:val="28"/>
        </w:rPr>
      </w:pPr>
      <w:r w:rsidRPr="00951387">
        <w:rPr>
          <w:rFonts w:ascii="華康方圓體W7" w:eastAsia="華康方圓體W7" w:hAnsi="微軟正黑體" w:hint="eastAsia"/>
          <w:color w:val="0070C0"/>
          <w:sz w:val="36"/>
          <w:szCs w:val="28"/>
        </w:rPr>
        <w:t>參考航班：</w:t>
      </w:r>
    </w:p>
    <w:tbl>
      <w:tblPr>
        <w:tblStyle w:val="1-4"/>
        <w:tblW w:w="0" w:type="auto"/>
        <w:tblInd w:w="108" w:type="dxa"/>
        <w:tblLook w:val="04A0" w:firstRow="1" w:lastRow="0" w:firstColumn="1" w:lastColumn="0" w:noHBand="0" w:noVBand="1"/>
      </w:tblPr>
      <w:tblGrid>
        <w:gridCol w:w="1829"/>
        <w:gridCol w:w="2816"/>
        <w:gridCol w:w="3096"/>
        <w:gridCol w:w="3237"/>
      </w:tblGrid>
      <w:tr w:rsidR="00142B88" w:rsidRPr="00142B88" w:rsidTr="00142B88">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43" w:type="dxa"/>
          </w:tcPr>
          <w:p w:rsidR="00142B88" w:rsidRPr="00951387" w:rsidRDefault="00142B88" w:rsidP="00142B88">
            <w:pPr>
              <w:jc w:val="center"/>
              <w:rPr>
                <w:rFonts w:ascii="華康方圓體W7" w:eastAsia="華康方圓體W7" w:hAnsi="微軟正黑體"/>
                <w:b w:val="0"/>
                <w:color w:val="0070C0"/>
                <w:sz w:val="30"/>
                <w:szCs w:val="30"/>
              </w:rPr>
            </w:pPr>
          </w:p>
        </w:tc>
        <w:tc>
          <w:tcPr>
            <w:tcW w:w="2835" w:type="dxa"/>
          </w:tcPr>
          <w:p w:rsidR="00142B88" w:rsidRPr="00951387" w:rsidRDefault="00142B88" w:rsidP="00142B88">
            <w:pPr>
              <w:jc w:val="center"/>
              <w:cnfStyle w:val="100000000000" w:firstRow="1" w:lastRow="0" w:firstColumn="0" w:lastColumn="0" w:oddVBand="0" w:evenVBand="0" w:oddHBand="0" w:evenHBand="0" w:firstRowFirstColumn="0" w:firstRowLastColumn="0" w:lastRowFirstColumn="0" w:lastRowLastColumn="0"/>
              <w:rPr>
                <w:rFonts w:ascii="華康方圓體W7" w:eastAsia="華康方圓體W7" w:hAnsi="微軟正黑體"/>
                <w:b w:val="0"/>
                <w:color w:val="0070C0"/>
                <w:sz w:val="30"/>
                <w:szCs w:val="30"/>
              </w:rPr>
            </w:pPr>
            <w:r w:rsidRPr="00951387">
              <w:rPr>
                <w:rFonts w:ascii="華康方圓體W7" w:eastAsia="華康方圓體W7" w:hAnsi="微軟正黑體" w:hint="eastAsia"/>
                <w:b w:val="0"/>
                <w:color w:val="0070C0"/>
                <w:sz w:val="30"/>
                <w:szCs w:val="30"/>
              </w:rPr>
              <w:t>航班編號</w:t>
            </w:r>
          </w:p>
        </w:tc>
        <w:tc>
          <w:tcPr>
            <w:tcW w:w="3119" w:type="dxa"/>
          </w:tcPr>
          <w:p w:rsidR="00142B88" w:rsidRPr="00951387" w:rsidRDefault="00142B88" w:rsidP="00142B88">
            <w:pPr>
              <w:jc w:val="center"/>
              <w:cnfStyle w:val="100000000000" w:firstRow="1" w:lastRow="0" w:firstColumn="0" w:lastColumn="0" w:oddVBand="0" w:evenVBand="0" w:oddHBand="0" w:evenHBand="0" w:firstRowFirstColumn="0" w:firstRowLastColumn="0" w:lastRowFirstColumn="0" w:lastRowLastColumn="0"/>
              <w:rPr>
                <w:rFonts w:ascii="華康方圓體W7" w:eastAsia="華康方圓體W7" w:hAnsi="微軟正黑體"/>
                <w:b w:val="0"/>
                <w:color w:val="0070C0"/>
                <w:sz w:val="30"/>
                <w:szCs w:val="30"/>
              </w:rPr>
            </w:pPr>
            <w:r w:rsidRPr="00951387">
              <w:rPr>
                <w:rFonts w:ascii="華康方圓體W7" w:eastAsia="華康方圓體W7" w:hAnsi="微軟正黑體" w:hint="eastAsia"/>
                <w:b w:val="0"/>
                <w:color w:val="0070C0"/>
                <w:sz w:val="30"/>
                <w:szCs w:val="30"/>
              </w:rPr>
              <w:t>起飛/抵達城市</w:t>
            </w:r>
          </w:p>
        </w:tc>
        <w:tc>
          <w:tcPr>
            <w:tcW w:w="3260" w:type="dxa"/>
          </w:tcPr>
          <w:p w:rsidR="00142B88" w:rsidRPr="00951387" w:rsidRDefault="00142B88" w:rsidP="00142B88">
            <w:pPr>
              <w:jc w:val="center"/>
              <w:cnfStyle w:val="100000000000" w:firstRow="1" w:lastRow="0" w:firstColumn="0" w:lastColumn="0" w:oddVBand="0" w:evenVBand="0" w:oddHBand="0" w:evenHBand="0" w:firstRowFirstColumn="0" w:firstRowLastColumn="0" w:lastRowFirstColumn="0" w:lastRowLastColumn="0"/>
              <w:rPr>
                <w:rFonts w:ascii="華康方圓體W7" w:eastAsia="華康方圓體W7" w:hAnsi="微軟正黑體"/>
                <w:b w:val="0"/>
                <w:color w:val="0070C0"/>
                <w:sz w:val="30"/>
                <w:szCs w:val="30"/>
              </w:rPr>
            </w:pPr>
            <w:r w:rsidRPr="00951387">
              <w:rPr>
                <w:rFonts w:ascii="華康方圓體W7" w:eastAsia="華康方圓體W7" w:hAnsi="微軟正黑體" w:hint="eastAsia"/>
                <w:b w:val="0"/>
                <w:color w:val="0070C0"/>
                <w:sz w:val="30"/>
                <w:szCs w:val="30"/>
              </w:rPr>
              <w:t>航班時間</w:t>
            </w:r>
          </w:p>
        </w:tc>
      </w:tr>
      <w:tr w:rsidR="00142B88" w:rsidRPr="00142B88" w:rsidTr="00142B88">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43" w:type="dxa"/>
          </w:tcPr>
          <w:p w:rsidR="00142B88" w:rsidRPr="00951387" w:rsidRDefault="00142B88" w:rsidP="00142B88">
            <w:pPr>
              <w:jc w:val="center"/>
              <w:rPr>
                <w:rFonts w:ascii="華康方圓體W7" w:eastAsia="華康方圓體W7" w:hAnsi="微軟正黑體"/>
                <w:b w:val="0"/>
                <w:color w:val="0070C0"/>
                <w:sz w:val="30"/>
                <w:szCs w:val="30"/>
              </w:rPr>
            </w:pPr>
            <w:r w:rsidRPr="00951387">
              <w:rPr>
                <w:rFonts w:ascii="華康方圓體W7" w:eastAsia="華康方圓體W7" w:hAnsi="微軟正黑體" w:hint="eastAsia"/>
                <w:b w:val="0"/>
                <w:color w:val="0070C0"/>
                <w:sz w:val="30"/>
                <w:szCs w:val="30"/>
              </w:rPr>
              <w:t>第一天</w:t>
            </w:r>
          </w:p>
        </w:tc>
        <w:tc>
          <w:tcPr>
            <w:tcW w:w="2835" w:type="dxa"/>
          </w:tcPr>
          <w:p w:rsidR="00142B88" w:rsidRPr="00951387" w:rsidRDefault="00FE28BD" w:rsidP="00142B88">
            <w:pPr>
              <w:jc w:val="center"/>
              <w:cnfStyle w:val="000000100000" w:firstRow="0" w:lastRow="0" w:firstColumn="0" w:lastColumn="0" w:oddVBand="0" w:evenVBand="0" w:oddHBand="1" w:evenHBand="0" w:firstRowFirstColumn="0" w:firstRowLastColumn="0" w:lastRowFirstColumn="0" w:lastRowLastColumn="0"/>
              <w:rPr>
                <w:rFonts w:ascii="華康方圓體W7" w:eastAsia="華康方圓體W7" w:hAnsi="微軟正黑體"/>
                <w:color w:val="0070C0"/>
                <w:sz w:val="30"/>
                <w:szCs w:val="30"/>
              </w:rPr>
            </w:pPr>
            <w:r>
              <w:rPr>
                <w:rFonts w:ascii="華康方圓體W7" w:eastAsia="華康方圓體W7" w:hAnsi="微軟正黑體" w:hint="eastAsia"/>
                <w:color w:val="0070C0"/>
                <w:sz w:val="30"/>
                <w:szCs w:val="30"/>
              </w:rPr>
              <w:t>CA4</w:t>
            </w:r>
            <w:r w:rsidR="003F3D14">
              <w:rPr>
                <w:rFonts w:ascii="華康方圓體W7" w:eastAsia="華康方圓體W7" w:hAnsi="微軟正黑體" w:hint="eastAsia"/>
                <w:color w:val="0070C0"/>
                <w:sz w:val="30"/>
                <w:szCs w:val="30"/>
              </w:rPr>
              <w:t>10</w:t>
            </w:r>
          </w:p>
        </w:tc>
        <w:tc>
          <w:tcPr>
            <w:tcW w:w="3119" w:type="dxa"/>
          </w:tcPr>
          <w:p w:rsidR="00142B88" w:rsidRPr="00951387" w:rsidRDefault="00142B88" w:rsidP="00B46FC8">
            <w:pPr>
              <w:jc w:val="center"/>
              <w:cnfStyle w:val="000000100000" w:firstRow="0" w:lastRow="0" w:firstColumn="0" w:lastColumn="0" w:oddVBand="0" w:evenVBand="0" w:oddHBand="1" w:evenHBand="0" w:firstRowFirstColumn="0" w:firstRowLastColumn="0" w:lastRowFirstColumn="0" w:lastRowLastColumn="0"/>
              <w:rPr>
                <w:rFonts w:ascii="華康方圓體W7" w:eastAsia="華康方圓體W7" w:hAnsi="微軟正黑體"/>
                <w:color w:val="0070C0"/>
                <w:sz w:val="30"/>
                <w:szCs w:val="30"/>
              </w:rPr>
            </w:pPr>
            <w:r w:rsidRPr="00951387">
              <w:rPr>
                <w:rFonts w:ascii="華康方圓體W7" w:eastAsia="華康方圓體W7" w:hAnsi="微軟正黑體" w:hint="eastAsia"/>
                <w:color w:val="0070C0"/>
                <w:sz w:val="30"/>
                <w:szCs w:val="30"/>
              </w:rPr>
              <w:t xml:space="preserve">TPE / </w:t>
            </w:r>
            <w:r w:rsidR="00FE28BD">
              <w:rPr>
                <w:rFonts w:ascii="華康方圓體W7" w:eastAsia="華康方圓體W7" w:hAnsi="微軟正黑體" w:hint="eastAsia"/>
                <w:color w:val="0070C0"/>
                <w:sz w:val="30"/>
                <w:szCs w:val="30"/>
              </w:rPr>
              <w:t>CKG</w:t>
            </w:r>
          </w:p>
        </w:tc>
        <w:tc>
          <w:tcPr>
            <w:tcW w:w="3260" w:type="dxa"/>
          </w:tcPr>
          <w:p w:rsidR="00142B88" w:rsidRPr="00951387" w:rsidRDefault="003F3D14" w:rsidP="00B46FC8">
            <w:pPr>
              <w:jc w:val="center"/>
              <w:cnfStyle w:val="000000100000" w:firstRow="0" w:lastRow="0" w:firstColumn="0" w:lastColumn="0" w:oddVBand="0" w:evenVBand="0" w:oddHBand="1" w:evenHBand="0" w:firstRowFirstColumn="0" w:firstRowLastColumn="0" w:lastRowFirstColumn="0" w:lastRowLastColumn="0"/>
              <w:rPr>
                <w:rFonts w:ascii="華康方圓體W7" w:eastAsia="華康方圓體W7" w:hAnsi="微軟正黑體"/>
                <w:color w:val="0070C0"/>
                <w:sz w:val="30"/>
                <w:szCs w:val="30"/>
              </w:rPr>
            </w:pPr>
            <w:r>
              <w:rPr>
                <w:rFonts w:ascii="華康方圓體W7" w:eastAsia="華康方圓體W7" w:hAnsi="微軟正黑體" w:hint="eastAsia"/>
                <w:color w:val="0070C0"/>
                <w:sz w:val="30"/>
                <w:szCs w:val="30"/>
              </w:rPr>
              <w:t>1920</w:t>
            </w:r>
            <w:r w:rsidR="00142B88" w:rsidRPr="00951387">
              <w:rPr>
                <w:rFonts w:ascii="華康方圓體W7" w:eastAsia="華康方圓體W7" w:hAnsi="微軟正黑體" w:hint="eastAsia"/>
                <w:color w:val="0070C0"/>
                <w:sz w:val="30"/>
                <w:szCs w:val="30"/>
              </w:rPr>
              <w:t xml:space="preserve"> / </w:t>
            </w:r>
            <w:r>
              <w:rPr>
                <w:rFonts w:ascii="華康方圓體W7" w:eastAsia="華康方圓體W7" w:hAnsi="微軟正黑體" w:hint="eastAsia"/>
                <w:color w:val="0070C0"/>
                <w:sz w:val="30"/>
                <w:szCs w:val="30"/>
              </w:rPr>
              <w:t>2230</w:t>
            </w:r>
          </w:p>
        </w:tc>
      </w:tr>
      <w:tr w:rsidR="00142B88" w:rsidRPr="00142B88" w:rsidTr="00142B88">
        <w:trPr>
          <w:trHeight w:val="504"/>
        </w:trPr>
        <w:tc>
          <w:tcPr>
            <w:cnfStyle w:val="001000000000" w:firstRow="0" w:lastRow="0" w:firstColumn="1" w:lastColumn="0" w:oddVBand="0" w:evenVBand="0" w:oddHBand="0" w:evenHBand="0" w:firstRowFirstColumn="0" w:firstRowLastColumn="0" w:lastRowFirstColumn="0" w:lastRowLastColumn="0"/>
            <w:tcW w:w="1843" w:type="dxa"/>
          </w:tcPr>
          <w:p w:rsidR="00142B88" w:rsidRPr="00951387" w:rsidRDefault="00FE56B8" w:rsidP="00142B88">
            <w:pPr>
              <w:jc w:val="center"/>
              <w:rPr>
                <w:rFonts w:ascii="華康方圓體W7" w:eastAsia="華康方圓體W7" w:hAnsi="微軟正黑體"/>
                <w:b w:val="0"/>
                <w:color w:val="0070C0"/>
                <w:sz w:val="30"/>
                <w:szCs w:val="30"/>
              </w:rPr>
            </w:pPr>
            <w:r w:rsidRPr="00951387">
              <w:rPr>
                <w:rFonts w:ascii="華康方圓體W7" w:eastAsia="華康方圓體W7" w:hAnsi="微軟正黑體" w:hint="eastAsia"/>
                <w:b w:val="0"/>
                <w:color w:val="0070C0"/>
                <w:sz w:val="30"/>
                <w:szCs w:val="30"/>
              </w:rPr>
              <w:t>第二</w:t>
            </w:r>
            <w:r w:rsidR="00142B88" w:rsidRPr="00951387">
              <w:rPr>
                <w:rFonts w:ascii="華康方圓體W7" w:eastAsia="華康方圓體W7" w:hAnsi="微軟正黑體" w:hint="eastAsia"/>
                <w:b w:val="0"/>
                <w:color w:val="0070C0"/>
                <w:sz w:val="30"/>
                <w:szCs w:val="30"/>
              </w:rPr>
              <w:t>天</w:t>
            </w:r>
          </w:p>
        </w:tc>
        <w:tc>
          <w:tcPr>
            <w:tcW w:w="2835" w:type="dxa"/>
          </w:tcPr>
          <w:p w:rsidR="00142B88" w:rsidRPr="00951387" w:rsidRDefault="00B46FC8" w:rsidP="00951387">
            <w:pPr>
              <w:jc w:val="center"/>
              <w:cnfStyle w:val="000000000000" w:firstRow="0" w:lastRow="0" w:firstColumn="0" w:lastColumn="0" w:oddVBand="0" w:evenVBand="0" w:oddHBand="0" w:evenHBand="0" w:firstRowFirstColumn="0" w:firstRowLastColumn="0" w:lastRowFirstColumn="0" w:lastRowLastColumn="0"/>
              <w:rPr>
                <w:rFonts w:ascii="華康方圓體W7" w:eastAsia="華康方圓體W7" w:hAnsi="微軟正黑體"/>
                <w:color w:val="0070C0"/>
                <w:sz w:val="30"/>
                <w:szCs w:val="30"/>
              </w:rPr>
            </w:pPr>
            <w:r>
              <w:rPr>
                <w:rFonts w:ascii="華康方圓體W7" w:eastAsia="華康方圓體W7" w:hAnsi="微軟正黑體" w:hint="eastAsia"/>
                <w:color w:val="0070C0"/>
                <w:sz w:val="30"/>
                <w:szCs w:val="30"/>
              </w:rPr>
              <w:t>CA</w:t>
            </w:r>
            <w:r w:rsidR="003F3D14">
              <w:rPr>
                <w:rFonts w:ascii="華康方圓體W7" w:eastAsia="華康方圓體W7" w:hAnsi="微軟正黑體" w:hint="eastAsia"/>
                <w:color w:val="0070C0"/>
                <w:sz w:val="30"/>
                <w:szCs w:val="30"/>
              </w:rPr>
              <w:t>451</w:t>
            </w:r>
          </w:p>
        </w:tc>
        <w:tc>
          <w:tcPr>
            <w:tcW w:w="3119" w:type="dxa"/>
          </w:tcPr>
          <w:p w:rsidR="00142B88" w:rsidRPr="00951387" w:rsidRDefault="0044068E" w:rsidP="00142B88">
            <w:pPr>
              <w:jc w:val="center"/>
              <w:cnfStyle w:val="000000000000" w:firstRow="0" w:lastRow="0" w:firstColumn="0" w:lastColumn="0" w:oddVBand="0" w:evenVBand="0" w:oddHBand="0" w:evenHBand="0" w:firstRowFirstColumn="0" w:firstRowLastColumn="0" w:lastRowFirstColumn="0" w:lastRowLastColumn="0"/>
              <w:rPr>
                <w:rFonts w:ascii="華康方圓體W7" w:eastAsia="華康方圓體W7" w:hAnsi="微軟正黑體"/>
                <w:color w:val="0070C0"/>
                <w:sz w:val="30"/>
                <w:szCs w:val="30"/>
              </w:rPr>
            </w:pPr>
            <w:r>
              <w:rPr>
                <w:rFonts w:ascii="華康方圓體W7" w:eastAsia="華康方圓體W7" w:hAnsi="微軟正黑體" w:hint="eastAsia"/>
                <w:color w:val="0070C0"/>
                <w:sz w:val="30"/>
                <w:szCs w:val="30"/>
              </w:rPr>
              <w:t>CKG</w:t>
            </w:r>
            <w:r w:rsidR="00142B88" w:rsidRPr="00951387">
              <w:rPr>
                <w:rFonts w:ascii="華康方圓體W7" w:eastAsia="華康方圓體W7" w:hAnsi="微軟正黑體" w:hint="eastAsia"/>
                <w:color w:val="0070C0"/>
                <w:sz w:val="30"/>
                <w:szCs w:val="30"/>
              </w:rPr>
              <w:t xml:space="preserve"> / DXB</w:t>
            </w:r>
          </w:p>
        </w:tc>
        <w:tc>
          <w:tcPr>
            <w:tcW w:w="3260" w:type="dxa"/>
          </w:tcPr>
          <w:p w:rsidR="00142B88" w:rsidRPr="00951387" w:rsidRDefault="00F369F5" w:rsidP="00B46FC8">
            <w:pPr>
              <w:jc w:val="center"/>
              <w:cnfStyle w:val="000000000000" w:firstRow="0" w:lastRow="0" w:firstColumn="0" w:lastColumn="0" w:oddVBand="0" w:evenVBand="0" w:oddHBand="0" w:evenHBand="0" w:firstRowFirstColumn="0" w:firstRowLastColumn="0" w:lastRowFirstColumn="0" w:lastRowLastColumn="0"/>
              <w:rPr>
                <w:rFonts w:ascii="華康方圓體W7" w:eastAsia="華康方圓體W7" w:hAnsi="微軟正黑體"/>
                <w:color w:val="0070C0"/>
                <w:sz w:val="30"/>
                <w:szCs w:val="30"/>
              </w:rPr>
            </w:pPr>
            <w:r w:rsidRPr="00951387">
              <w:rPr>
                <w:rFonts w:ascii="華康方圓體W7" w:eastAsia="華康方圓體W7" w:hAnsi="微軟正黑體" w:hint="eastAsia"/>
                <w:color w:val="0070C0"/>
                <w:sz w:val="30"/>
                <w:szCs w:val="30"/>
              </w:rPr>
              <w:t>1</w:t>
            </w:r>
            <w:r w:rsidR="00B46FC8">
              <w:rPr>
                <w:rFonts w:ascii="華康方圓體W7" w:eastAsia="華康方圓體W7" w:hAnsi="微軟正黑體" w:hint="eastAsia"/>
                <w:color w:val="0070C0"/>
                <w:sz w:val="30"/>
                <w:szCs w:val="30"/>
              </w:rPr>
              <w:t>720</w:t>
            </w:r>
            <w:r w:rsidR="00142B88" w:rsidRPr="00951387">
              <w:rPr>
                <w:rFonts w:ascii="華康方圓體W7" w:eastAsia="華康方圓體W7" w:hAnsi="微軟正黑體" w:hint="eastAsia"/>
                <w:color w:val="0070C0"/>
                <w:sz w:val="30"/>
                <w:szCs w:val="30"/>
              </w:rPr>
              <w:t xml:space="preserve"> / </w:t>
            </w:r>
            <w:r w:rsidR="00B46FC8">
              <w:rPr>
                <w:rFonts w:ascii="華康方圓體W7" w:eastAsia="華康方圓體W7" w:hAnsi="微軟正黑體" w:hint="eastAsia"/>
                <w:color w:val="0070C0"/>
                <w:sz w:val="30"/>
                <w:szCs w:val="30"/>
              </w:rPr>
              <w:t>2220</w:t>
            </w:r>
          </w:p>
        </w:tc>
      </w:tr>
      <w:tr w:rsidR="00142B88" w:rsidRPr="00142B88" w:rsidTr="00142B88">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843" w:type="dxa"/>
          </w:tcPr>
          <w:p w:rsidR="00142B88" w:rsidRPr="00951387" w:rsidRDefault="00B46FC8" w:rsidP="00142B88">
            <w:pPr>
              <w:jc w:val="center"/>
              <w:rPr>
                <w:rFonts w:ascii="華康方圓體W7" w:eastAsia="華康方圓體W7" w:hAnsi="微軟正黑體"/>
                <w:b w:val="0"/>
                <w:color w:val="0070C0"/>
                <w:sz w:val="30"/>
                <w:szCs w:val="30"/>
              </w:rPr>
            </w:pPr>
            <w:r>
              <w:rPr>
                <w:rFonts w:ascii="華康方圓體W7" w:eastAsia="華康方圓體W7" w:hAnsi="微軟正黑體" w:hint="eastAsia"/>
                <w:b w:val="0"/>
                <w:color w:val="0070C0"/>
                <w:sz w:val="30"/>
                <w:szCs w:val="30"/>
              </w:rPr>
              <w:t>第八</w:t>
            </w:r>
            <w:r w:rsidR="00142B88" w:rsidRPr="00951387">
              <w:rPr>
                <w:rFonts w:ascii="華康方圓體W7" w:eastAsia="華康方圓體W7" w:hAnsi="微軟正黑體" w:hint="eastAsia"/>
                <w:b w:val="0"/>
                <w:color w:val="0070C0"/>
                <w:sz w:val="30"/>
                <w:szCs w:val="30"/>
              </w:rPr>
              <w:t>天</w:t>
            </w:r>
          </w:p>
        </w:tc>
        <w:tc>
          <w:tcPr>
            <w:tcW w:w="2835" w:type="dxa"/>
          </w:tcPr>
          <w:p w:rsidR="00142B88" w:rsidRPr="00951387" w:rsidRDefault="00B46FC8" w:rsidP="00142B88">
            <w:pPr>
              <w:jc w:val="center"/>
              <w:cnfStyle w:val="000000100000" w:firstRow="0" w:lastRow="0" w:firstColumn="0" w:lastColumn="0" w:oddVBand="0" w:evenVBand="0" w:oddHBand="1" w:evenHBand="0" w:firstRowFirstColumn="0" w:firstRowLastColumn="0" w:lastRowFirstColumn="0" w:lastRowLastColumn="0"/>
              <w:rPr>
                <w:rFonts w:ascii="華康方圓體W7" w:eastAsia="華康方圓體W7" w:hAnsi="微軟正黑體"/>
                <w:color w:val="0070C0"/>
                <w:sz w:val="30"/>
                <w:szCs w:val="30"/>
              </w:rPr>
            </w:pPr>
            <w:r>
              <w:rPr>
                <w:rFonts w:ascii="華康方圓體W7" w:eastAsia="華康方圓體W7" w:hAnsi="微軟正黑體" w:hint="eastAsia"/>
                <w:color w:val="0070C0"/>
                <w:sz w:val="30"/>
                <w:szCs w:val="30"/>
              </w:rPr>
              <w:t>CA</w:t>
            </w:r>
            <w:r w:rsidR="003F3D14">
              <w:rPr>
                <w:rFonts w:ascii="華康方圓體W7" w:eastAsia="華康方圓體W7" w:hAnsi="微軟正黑體" w:hint="eastAsia"/>
                <w:color w:val="0070C0"/>
                <w:sz w:val="30"/>
                <w:szCs w:val="30"/>
              </w:rPr>
              <w:t>452</w:t>
            </w:r>
          </w:p>
        </w:tc>
        <w:tc>
          <w:tcPr>
            <w:tcW w:w="3119" w:type="dxa"/>
          </w:tcPr>
          <w:p w:rsidR="00142B88" w:rsidRPr="00951387" w:rsidRDefault="00142B88" w:rsidP="00B46FC8">
            <w:pPr>
              <w:jc w:val="center"/>
              <w:cnfStyle w:val="000000100000" w:firstRow="0" w:lastRow="0" w:firstColumn="0" w:lastColumn="0" w:oddVBand="0" w:evenVBand="0" w:oddHBand="1" w:evenHBand="0" w:firstRowFirstColumn="0" w:firstRowLastColumn="0" w:lastRowFirstColumn="0" w:lastRowLastColumn="0"/>
              <w:rPr>
                <w:rFonts w:ascii="華康方圓體W7" w:eastAsia="華康方圓體W7" w:hAnsi="微軟正黑體"/>
                <w:color w:val="0070C0"/>
                <w:sz w:val="30"/>
                <w:szCs w:val="30"/>
              </w:rPr>
            </w:pPr>
            <w:r w:rsidRPr="00951387">
              <w:rPr>
                <w:rFonts w:ascii="華康方圓體W7" w:eastAsia="華康方圓體W7" w:hAnsi="微軟正黑體" w:hint="eastAsia"/>
                <w:color w:val="0070C0"/>
                <w:sz w:val="30"/>
                <w:szCs w:val="30"/>
              </w:rPr>
              <w:t xml:space="preserve">DXB / </w:t>
            </w:r>
            <w:r w:rsidR="00FE28BD">
              <w:rPr>
                <w:rFonts w:ascii="華康方圓體W7" w:eastAsia="華康方圓體W7" w:hAnsi="微軟正黑體" w:hint="eastAsia"/>
                <w:color w:val="0070C0"/>
                <w:sz w:val="30"/>
                <w:szCs w:val="30"/>
              </w:rPr>
              <w:t>CKG</w:t>
            </w:r>
          </w:p>
        </w:tc>
        <w:tc>
          <w:tcPr>
            <w:tcW w:w="3260" w:type="dxa"/>
          </w:tcPr>
          <w:p w:rsidR="00142B88" w:rsidRPr="00951387" w:rsidRDefault="00B46FC8" w:rsidP="003F3D14">
            <w:pPr>
              <w:jc w:val="center"/>
              <w:cnfStyle w:val="000000100000" w:firstRow="0" w:lastRow="0" w:firstColumn="0" w:lastColumn="0" w:oddVBand="0" w:evenVBand="0" w:oddHBand="1" w:evenHBand="0" w:firstRowFirstColumn="0" w:firstRowLastColumn="0" w:lastRowFirstColumn="0" w:lastRowLastColumn="0"/>
              <w:rPr>
                <w:rFonts w:ascii="華康方圓體W7" w:eastAsia="華康方圓體W7" w:hAnsi="微軟正黑體"/>
                <w:color w:val="0070C0"/>
                <w:sz w:val="30"/>
                <w:szCs w:val="30"/>
              </w:rPr>
            </w:pPr>
            <w:r>
              <w:rPr>
                <w:rFonts w:ascii="華康方圓體W7" w:eastAsia="華康方圓體W7" w:hAnsi="微軟正黑體" w:hint="eastAsia"/>
                <w:color w:val="0070C0"/>
                <w:sz w:val="30"/>
                <w:szCs w:val="30"/>
              </w:rPr>
              <w:t>0010</w:t>
            </w:r>
            <w:r w:rsidR="00142B88" w:rsidRPr="00951387">
              <w:rPr>
                <w:rFonts w:ascii="華康方圓體W7" w:eastAsia="華康方圓體W7" w:hAnsi="微軟正黑體" w:hint="eastAsia"/>
                <w:color w:val="0070C0"/>
                <w:sz w:val="30"/>
                <w:szCs w:val="30"/>
              </w:rPr>
              <w:t xml:space="preserve"> / </w:t>
            </w:r>
            <w:r>
              <w:rPr>
                <w:rFonts w:ascii="華康方圓體W7" w:eastAsia="華康方圓體W7" w:hAnsi="微軟正黑體" w:hint="eastAsia"/>
                <w:color w:val="0070C0"/>
                <w:sz w:val="30"/>
                <w:szCs w:val="30"/>
              </w:rPr>
              <w:t>11</w:t>
            </w:r>
            <w:r w:rsidR="003F3D14">
              <w:rPr>
                <w:rFonts w:ascii="華康方圓體W7" w:eastAsia="華康方圓體W7" w:hAnsi="微軟正黑體" w:hint="eastAsia"/>
                <w:color w:val="0070C0"/>
                <w:sz w:val="30"/>
                <w:szCs w:val="30"/>
              </w:rPr>
              <w:t>2</w:t>
            </w:r>
            <w:r>
              <w:rPr>
                <w:rFonts w:ascii="華康方圓體W7" w:eastAsia="華康方圓體W7" w:hAnsi="微軟正黑體" w:hint="eastAsia"/>
                <w:color w:val="0070C0"/>
                <w:sz w:val="30"/>
                <w:szCs w:val="30"/>
              </w:rPr>
              <w:t>5</w:t>
            </w:r>
          </w:p>
        </w:tc>
      </w:tr>
      <w:tr w:rsidR="00142B88" w:rsidRPr="00142B88" w:rsidTr="00142B88">
        <w:trPr>
          <w:trHeight w:val="544"/>
        </w:trPr>
        <w:tc>
          <w:tcPr>
            <w:cnfStyle w:val="001000000000" w:firstRow="0" w:lastRow="0" w:firstColumn="1" w:lastColumn="0" w:oddVBand="0" w:evenVBand="0" w:oddHBand="0" w:evenHBand="0" w:firstRowFirstColumn="0" w:firstRowLastColumn="0" w:lastRowFirstColumn="0" w:lastRowLastColumn="0"/>
            <w:tcW w:w="1843" w:type="dxa"/>
          </w:tcPr>
          <w:p w:rsidR="00142B88" w:rsidRPr="00951387" w:rsidRDefault="00FE56B8" w:rsidP="00142B88">
            <w:pPr>
              <w:jc w:val="center"/>
              <w:rPr>
                <w:rFonts w:ascii="華康方圓體W7" w:eastAsia="華康方圓體W7" w:hAnsi="微軟正黑體"/>
                <w:b w:val="0"/>
                <w:color w:val="0070C0"/>
                <w:sz w:val="30"/>
                <w:szCs w:val="30"/>
              </w:rPr>
            </w:pPr>
            <w:r w:rsidRPr="00951387">
              <w:rPr>
                <w:rFonts w:ascii="華康方圓體W7" w:eastAsia="華康方圓體W7" w:hAnsi="微軟正黑體" w:hint="eastAsia"/>
                <w:b w:val="0"/>
                <w:color w:val="0070C0"/>
                <w:sz w:val="30"/>
                <w:szCs w:val="30"/>
              </w:rPr>
              <w:t>第八</w:t>
            </w:r>
            <w:r w:rsidR="00142B88" w:rsidRPr="00951387">
              <w:rPr>
                <w:rFonts w:ascii="華康方圓體W7" w:eastAsia="華康方圓體W7" w:hAnsi="微軟正黑體" w:hint="eastAsia"/>
                <w:b w:val="0"/>
                <w:color w:val="0070C0"/>
                <w:sz w:val="30"/>
                <w:szCs w:val="30"/>
              </w:rPr>
              <w:t>天</w:t>
            </w:r>
          </w:p>
        </w:tc>
        <w:tc>
          <w:tcPr>
            <w:tcW w:w="2835" w:type="dxa"/>
          </w:tcPr>
          <w:p w:rsidR="00142B88" w:rsidRPr="00951387" w:rsidRDefault="00B46FC8" w:rsidP="00142B88">
            <w:pPr>
              <w:jc w:val="center"/>
              <w:cnfStyle w:val="000000000000" w:firstRow="0" w:lastRow="0" w:firstColumn="0" w:lastColumn="0" w:oddVBand="0" w:evenVBand="0" w:oddHBand="0" w:evenHBand="0" w:firstRowFirstColumn="0" w:firstRowLastColumn="0" w:lastRowFirstColumn="0" w:lastRowLastColumn="0"/>
              <w:rPr>
                <w:rFonts w:ascii="華康方圓體W7" w:eastAsia="華康方圓體W7" w:hAnsi="微軟正黑體"/>
                <w:color w:val="0070C0"/>
                <w:sz w:val="30"/>
                <w:szCs w:val="30"/>
              </w:rPr>
            </w:pPr>
            <w:r>
              <w:rPr>
                <w:rFonts w:ascii="華康方圓體W7" w:eastAsia="華康方圓體W7" w:hAnsi="微軟正黑體" w:hint="eastAsia"/>
                <w:color w:val="0070C0"/>
                <w:sz w:val="30"/>
                <w:szCs w:val="30"/>
              </w:rPr>
              <w:t>CA</w:t>
            </w:r>
            <w:r w:rsidR="003F3D14">
              <w:rPr>
                <w:rFonts w:ascii="華康方圓體W7" w:eastAsia="華康方圓體W7" w:hAnsi="微軟正黑體" w:hint="eastAsia"/>
                <w:color w:val="0070C0"/>
                <w:sz w:val="30"/>
                <w:szCs w:val="30"/>
              </w:rPr>
              <w:t>409</w:t>
            </w:r>
          </w:p>
        </w:tc>
        <w:tc>
          <w:tcPr>
            <w:tcW w:w="3119" w:type="dxa"/>
          </w:tcPr>
          <w:p w:rsidR="00142B88" w:rsidRPr="00951387" w:rsidRDefault="00FE28BD" w:rsidP="00142B88">
            <w:pPr>
              <w:jc w:val="center"/>
              <w:cnfStyle w:val="000000000000" w:firstRow="0" w:lastRow="0" w:firstColumn="0" w:lastColumn="0" w:oddVBand="0" w:evenVBand="0" w:oddHBand="0" w:evenHBand="0" w:firstRowFirstColumn="0" w:firstRowLastColumn="0" w:lastRowFirstColumn="0" w:lastRowLastColumn="0"/>
              <w:rPr>
                <w:rFonts w:ascii="華康方圓體W7" w:eastAsia="華康方圓體W7" w:hAnsi="微軟正黑體"/>
                <w:color w:val="0070C0"/>
                <w:sz w:val="30"/>
                <w:szCs w:val="30"/>
              </w:rPr>
            </w:pPr>
            <w:r>
              <w:rPr>
                <w:rFonts w:ascii="華康方圓體W7" w:eastAsia="華康方圓體W7" w:hAnsi="微軟正黑體" w:hint="eastAsia"/>
                <w:color w:val="0070C0"/>
                <w:sz w:val="30"/>
                <w:szCs w:val="30"/>
              </w:rPr>
              <w:t>CKG</w:t>
            </w:r>
            <w:r w:rsidR="00142B88" w:rsidRPr="00951387">
              <w:rPr>
                <w:rFonts w:ascii="華康方圓體W7" w:eastAsia="華康方圓體W7" w:hAnsi="微軟正黑體" w:hint="eastAsia"/>
                <w:color w:val="0070C0"/>
                <w:sz w:val="30"/>
                <w:szCs w:val="30"/>
              </w:rPr>
              <w:t>/ TPE</w:t>
            </w:r>
          </w:p>
        </w:tc>
        <w:tc>
          <w:tcPr>
            <w:tcW w:w="3260" w:type="dxa"/>
          </w:tcPr>
          <w:p w:rsidR="00142B88" w:rsidRPr="00951387" w:rsidRDefault="00B46FC8" w:rsidP="003F3D14">
            <w:pPr>
              <w:jc w:val="center"/>
              <w:cnfStyle w:val="000000000000" w:firstRow="0" w:lastRow="0" w:firstColumn="0" w:lastColumn="0" w:oddVBand="0" w:evenVBand="0" w:oddHBand="0" w:evenHBand="0" w:firstRowFirstColumn="0" w:firstRowLastColumn="0" w:lastRowFirstColumn="0" w:lastRowLastColumn="0"/>
              <w:rPr>
                <w:rFonts w:ascii="華康方圓體W7" w:eastAsia="華康方圓體W7" w:hAnsi="微軟正黑體"/>
                <w:color w:val="0070C0"/>
                <w:sz w:val="30"/>
                <w:szCs w:val="30"/>
              </w:rPr>
            </w:pPr>
            <w:r>
              <w:rPr>
                <w:rFonts w:ascii="華康方圓體W7" w:eastAsia="華康方圓體W7" w:hAnsi="微軟正黑體" w:hint="eastAsia"/>
                <w:color w:val="0070C0"/>
                <w:sz w:val="30"/>
                <w:szCs w:val="30"/>
              </w:rPr>
              <w:t>1</w:t>
            </w:r>
            <w:r w:rsidR="003F3D14">
              <w:rPr>
                <w:rFonts w:ascii="華康方圓體W7" w:eastAsia="華康方圓體W7" w:hAnsi="微軟正黑體" w:hint="eastAsia"/>
                <w:color w:val="0070C0"/>
                <w:sz w:val="30"/>
                <w:szCs w:val="30"/>
              </w:rPr>
              <w:t>520</w:t>
            </w:r>
            <w:r w:rsidR="00142B88" w:rsidRPr="00951387">
              <w:rPr>
                <w:rFonts w:ascii="華康方圓體W7" w:eastAsia="華康方圓體W7" w:hAnsi="微軟正黑體" w:hint="eastAsia"/>
                <w:color w:val="0070C0"/>
                <w:sz w:val="30"/>
                <w:szCs w:val="30"/>
              </w:rPr>
              <w:t xml:space="preserve">/ </w:t>
            </w:r>
            <w:r w:rsidR="00F369F5" w:rsidRPr="00951387">
              <w:rPr>
                <w:rFonts w:ascii="華康方圓體W7" w:eastAsia="華康方圓體W7" w:hAnsi="微軟正黑體" w:hint="eastAsia"/>
                <w:color w:val="0070C0"/>
                <w:sz w:val="30"/>
                <w:szCs w:val="30"/>
              </w:rPr>
              <w:t>1</w:t>
            </w:r>
            <w:r w:rsidR="003F3D14">
              <w:rPr>
                <w:rFonts w:ascii="華康方圓體W7" w:eastAsia="華康方圓體W7" w:hAnsi="微軟正黑體" w:hint="eastAsia"/>
                <w:color w:val="0070C0"/>
                <w:sz w:val="30"/>
                <w:szCs w:val="30"/>
              </w:rPr>
              <w:t>820</w:t>
            </w:r>
          </w:p>
        </w:tc>
      </w:tr>
    </w:tbl>
    <w:p w:rsidR="00072EAC" w:rsidRDefault="00072EAC" w:rsidP="00EB4B64">
      <w:pPr>
        <w:ind w:right="960"/>
        <w:rPr>
          <w:rFonts w:ascii="微軟正黑體" w:eastAsia="微軟正黑體" w:cs="微軟正黑體"/>
        </w:rPr>
      </w:pPr>
    </w:p>
    <w:p w:rsidR="00660427" w:rsidRDefault="00A830FD" w:rsidP="00911B13">
      <w:pPr>
        <w:jc w:val="right"/>
        <w:rPr>
          <w:rFonts w:ascii="微軟正黑體" w:eastAsia="微軟正黑體" w:cs="微軟正黑體"/>
        </w:rPr>
      </w:pPr>
      <w:r>
        <w:rPr>
          <w:rFonts w:ascii="微軟正黑體" w:eastAsia="微軟正黑體" w:cs="微軟正黑體" w:hint="eastAsia"/>
        </w:rPr>
        <w:t>符號表示：★表示含門票</w:t>
      </w:r>
      <w:r>
        <w:rPr>
          <w:rFonts w:ascii="微軟正黑體" w:eastAsia="微軟正黑體" w:cs="微軟正黑體"/>
        </w:rPr>
        <w:t xml:space="preserve"> </w:t>
      </w:r>
      <w:r>
        <w:rPr>
          <w:rFonts w:ascii="微軟正黑體" w:eastAsia="微軟正黑體" w:cs="微軟正黑體" w:hint="eastAsia"/>
        </w:rPr>
        <w:t>◎表示下車參觀</w:t>
      </w:r>
    </w:p>
    <w:tbl>
      <w:tblPr>
        <w:tblW w:w="5000" w:type="pct"/>
        <w:jc w:val="center"/>
        <w:shd w:val="clear" w:color="auto" w:fill="31849B"/>
        <w:tblLook w:val="04A0" w:firstRow="1" w:lastRow="0" w:firstColumn="1" w:lastColumn="0" w:noHBand="0" w:noVBand="1"/>
      </w:tblPr>
      <w:tblGrid>
        <w:gridCol w:w="11106"/>
      </w:tblGrid>
      <w:tr w:rsidR="00911B13" w:rsidRPr="00DB6BE9" w:rsidTr="00B46FC8">
        <w:trPr>
          <w:trHeight w:val="397"/>
          <w:jc w:val="center"/>
        </w:trPr>
        <w:tc>
          <w:tcPr>
            <w:tcW w:w="5000" w:type="pct"/>
            <w:shd w:val="clear" w:color="auto" w:fill="FF0066"/>
            <w:vAlign w:val="center"/>
          </w:tcPr>
          <w:p w:rsidR="00911B13" w:rsidRPr="00B82A78" w:rsidRDefault="00911B13" w:rsidP="008C41A9">
            <w:pPr>
              <w:spacing w:beforeLines="50" w:before="120" w:afterLines="50" w:after="120" w:line="360" w:lineRule="exact"/>
              <w:jc w:val="both"/>
              <w:rPr>
                <w:rFonts w:ascii="華康新特明體" w:eastAsia="華康新特明體" w:hAnsi="Gungsuh"/>
                <w:b/>
                <w:color w:val="FFFFFF" w:themeColor="background1"/>
                <w:sz w:val="28"/>
                <w:szCs w:val="28"/>
              </w:rPr>
            </w:pPr>
            <w:r w:rsidRPr="00B82A78">
              <w:rPr>
                <w:rFonts w:ascii="華康新特明體" w:eastAsia="華康新特明體" w:hAnsi="Gungsuh" w:cs="微軟正黑體" w:hint="eastAsia"/>
                <w:b/>
                <w:color w:val="FFFFFF" w:themeColor="background1"/>
                <w:sz w:val="28"/>
                <w:szCs w:val="28"/>
              </w:rPr>
              <w:t xml:space="preserve">第一天   </w:t>
            </w:r>
            <w:r w:rsidR="00142B88" w:rsidRPr="00B82A78">
              <w:rPr>
                <w:rFonts w:ascii="華康新特明體" w:eastAsia="華康新特明體" w:hAnsi="Gungsuh" w:hint="eastAsia"/>
                <w:b/>
                <w:color w:val="FFFFFF" w:themeColor="background1"/>
                <w:sz w:val="28"/>
                <w:szCs w:val="28"/>
              </w:rPr>
              <w:t xml:space="preserve">桃園 / </w:t>
            </w:r>
            <w:r w:rsidR="00416EB6" w:rsidRPr="00B82A78">
              <w:rPr>
                <w:rFonts w:ascii="華康新特明體" w:eastAsia="華康新特明體" w:hAnsi="新細明體" w:cs="新細明體" w:hint="eastAsia"/>
                <w:b/>
                <w:color w:val="FFFFFF" w:themeColor="background1"/>
                <w:sz w:val="28"/>
                <w:szCs w:val="28"/>
              </w:rPr>
              <w:t>重慶</w:t>
            </w:r>
            <w:r w:rsidR="00142B88" w:rsidRPr="00B82A78">
              <w:rPr>
                <w:rFonts w:ascii="華康新特明體" w:eastAsia="華康新特明體" w:hAnsi="Gungsuh" w:hint="eastAsia"/>
                <w:b/>
                <w:color w:val="FFFFFF" w:themeColor="background1"/>
                <w:sz w:val="28"/>
                <w:szCs w:val="28"/>
              </w:rPr>
              <w:t xml:space="preserve"> </w:t>
            </w:r>
            <w:r w:rsidR="00733B3A" w:rsidRPr="00B82A78">
              <w:rPr>
                <w:rFonts w:ascii="華康新特明體" w:eastAsia="華康新特明體" w:hAnsi="Gungsuh" w:hint="eastAsia"/>
                <w:b/>
                <w:color w:val="FFFFFF" w:themeColor="background1"/>
                <w:sz w:val="28"/>
                <w:szCs w:val="28"/>
              </w:rPr>
              <w:t>CA</w:t>
            </w:r>
            <w:r w:rsidR="003F3D14">
              <w:rPr>
                <w:rFonts w:ascii="華康新特明體" w:eastAsia="華康新特明體" w:hAnsi="Gungsuh" w:hint="eastAsia"/>
                <w:b/>
                <w:color w:val="FFFFFF" w:themeColor="background1"/>
                <w:sz w:val="28"/>
                <w:szCs w:val="28"/>
              </w:rPr>
              <w:t>410</w:t>
            </w:r>
            <w:r w:rsidR="005577EB">
              <w:rPr>
                <w:rFonts w:ascii="華康新特明體" w:eastAsia="華康新特明體" w:hAnsi="Gungsuh" w:hint="eastAsia"/>
                <w:b/>
                <w:color w:val="FFFFFF" w:themeColor="background1"/>
                <w:sz w:val="28"/>
                <w:szCs w:val="28"/>
              </w:rPr>
              <w:t xml:space="preserve">  </w:t>
            </w:r>
            <w:r w:rsidR="003F3D14">
              <w:rPr>
                <w:rFonts w:ascii="華康新特明體" w:eastAsia="華康新特明體" w:hAnsi="Gungsuh" w:hint="eastAsia"/>
                <w:b/>
                <w:color w:val="FFFFFF" w:themeColor="background1"/>
                <w:sz w:val="28"/>
                <w:szCs w:val="28"/>
              </w:rPr>
              <w:t>1920/223</w:t>
            </w:r>
            <w:r w:rsidR="005577EB">
              <w:rPr>
                <w:rFonts w:ascii="華康新特明體" w:eastAsia="華康新特明體" w:hAnsi="Gungsuh" w:hint="eastAsia"/>
                <w:b/>
                <w:color w:val="FFFFFF" w:themeColor="background1"/>
                <w:sz w:val="28"/>
                <w:szCs w:val="28"/>
              </w:rPr>
              <w:t>0</w:t>
            </w:r>
          </w:p>
        </w:tc>
      </w:tr>
    </w:tbl>
    <w:p w:rsidR="00911B13" w:rsidRPr="00DB6BE9" w:rsidRDefault="00911B13" w:rsidP="00911B13">
      <w:pPr>
        <w:spacing w:line="360" w:lineRule="exact"/>
        <w:rPr>
          <w:rFonts w:ascii="Gungsuh" w:eastAsia="Gungsuh" w:hAnsi="Gungsuh"/>
          <w:b/>
        </w:rPr>
      </w:pPr>
    </w:p>
    <w:p w:rsidR="00733B3A" w:rsidRDefault="00FE56B8" w:rsidP="00911B13">
      <w:pPr>
        <w:spacing w:line="360" w:lineRule="exact"/>
        <w:rPr>
          <w:rFonts w:ascii="微軟正黑體" w:eastAsia="微軟正黑體" w:hAnsi="微軟正黑體"/>
          <w:color w:val="000000"/>
        </w:rPr>
      </w:pPr>
      <w:r w:rsidRPr="00FE56B8">
        <w:rPr>
          <w:rFonts w:ascii="微軟正黑體" w:eastAsia="微軟正黑體" w:hAnsi="微軟正黑體"/>
          <w:color w:val="000000"/>
        </w:rPr>
        <w:t>今日集合於</w:t>
      </w:r>
      <w:r w:rsidRPr="00FE56B8">
        <w:rPr>
          <w:rFonts w:ascii="微軟正黑體" w:eastAsia="微軟正黑體" w:hAnsi="微軟正黑體" w:hint="eastAsia"/>
          <w:color w:val="000000"/>
        </w:rPr>
        <w:t>桃園國際</w:t>
      </w:r>
      <w:r w:rsidRPr="00FE56B8">
        <w:rPr>
          <w:rFonts w:ascii="微軟正黑體" w:eastAsia="微軟正黑體" w:hAnsi="微軟正黑體"/>
          <w:color w:val="000000"/>
        </w:rPr>
        <w:t>機場由專人辦理出</w:t>
      </w:r>
      <w:r w:rsidR="00733B3A">
        <w:rPr>
          <w:rFonts w:ascii="微軟正黑體" w:eastAsia="微軟正黑體" w:hAnsi="微軟正黑體"/>
          <w:color w:val="000000"/>
        </w:rPr>
        <w:t>境手續後，搭乘豪華客機飛</w:t>
      </w:r>
      <w:r w:rsidR="00416EB6">
        <w:rPr>
          <w:rFonts w:ascii="微軟正黑體" w:eastAsia="微軟正黑體" w:hAnsi="微軟正黑體" w:hint="eastAsia"/>
          <w:color w:val="000000"/>
        </w:rPr>
        <w:t>往重慶</w:t>
      </w:r>
      <w:r w:rsidR="00733B3A">
        <w:rPr>
          <w:rFonts w:ascii="微軟正黑體" w:eastAsia="微軟正黑體" w:hAnsi="微軟正黑體" w:hint="eastAsia"/>
          <w:color w:val="000000"/>
        </w:rPr>
        <w:t>過境</w:t>
      </w:r>
      <w:r w:rsidRPr="00FE56B8">
        <w:rPr>
          <w:rFonts w:ascii="微軟正黑體" w:eastAsia="微軟正黑體" w:hAnsi="微軟正黑體"/>
          <w:color w:val="000000"/>
        </w:rPr>
        <w:t>，</w:t>
      </w:r>
      <w:r w:rsidR="00951387">
        <w:rPr>
          <w:rFonts w:ascii="微軟正黑體" w:eastAsia="微軟正黑體" w:hAnsi="微軟正黑體" w:hint="eastAsia"/>
          <w:color w:val="000000"/>
        </w:rPr>
        <w:t>並入住</w:t>
      </w:r>
      <w:r w:rsidR="00D006B3">
        <w:rPr>
          <w:rFonts w:ascii="微軟正黑體" w:eastAsia="微軟正黑體" w:hAnsi="微軟正黑體" w:hint="eastAsia"/>
          <w:color w:val="000000"/>
        </w:rPr>
        <w:t>機場過境旅館</w:t>
      </w:r>
      <w:r w:rsidR="00951387">
        <w:rPr>
          <w:rFonts w:ascii="微軟正黑體" w:eastAsia="微軟正黑體" w:hAnsi="微軟正黑體" w:hint="eastAsia"/>
          <w:color w:val="000000"/>
        </w:rPr>
        <w:t>一晚</w:t>
      </w:r>
      <w:r w:rsidRPr="00FE56B8">
        <w:rPr>
          <w:rFonts w:ascii="微軟正黑體" w:eastAsia="微軟正黑體" w:hAnsi="微軟正黑體"/>
          <w:color w:val="000000"/>
        </w:rPr>
        <w:t>。</w:t>
      </w:r>
    </w:p>
    <w:p w:rsidR="00733B3A" w:rsidRDefault="00733B3A" w:rsidP="00733B3A">
      <w:pPr>
        <w:spacing w:line="360" w:lineRule="exact"/>
        <w:rPr>
          <w:color w:val="000000"/>
        </w:rPr>
      </w:pPr>
    </w:p>
    <w:p w:rsidR="00072EAC" w:rsidRPr="00911B13" w:rsidRDefault="00072EAC" w:rsidP="00911B13">
      <w:pPr>
        <w:spacing w:line="360" w:lineRule="exact"/>
        <w:rPr>
          <w:rFonts w:ascii="Gungsuh" w:eastAsiaTheme="minorEastAsia" w:hAnsi="Gungsuh"/>
          <w:b/>
        </w:rPr>
      </w:pPr>
    </w:p>
    <w:p w:rsidR="00911B13" w:rsidRPr="00911B13" w:rsidRDefault="00911B13" w:rsidP="00911B13">
      <w:pPr>
        <w:spacing w:line="360" w:lineRule="exact"/>
        <w:rPr>
          <w:rFonts w:ascii="Gungsuh" w:eastAsiaTheme="minorEastAsia" w:hAnsi="Gungsuh"/>
          <w:b/>
        </w:rPr>
      </w:pPr>
      <w:r w:rsidRPr="00DB6BE9">
        <w:rPr>
          <w:rFonts w:ascii="Gungsuh" w:eastAsia="Gungsuh" w:hAnsi="Gungsuh" w:hint="eastAsia"/>
          <w:b/>
          <w:color w:val="FFFFFF"/>
          <w:shd w:val="clear" w:color="auto" w:fill="FF0066"/>
        </w:rPr>
        <w:t>早餐</w:t>
      </w:r>
      <w:r w:rsidRPr="00DB6BE9">
        <w:rPr>
          <w:rFonts w:ascii="Gungsuh" w:eastAsia="Gungsuh" w:hAnsi="Gungsuh" w:hint="eastAsia"/>
          <w:b/>
        </w:rPr>
        <w:t xml:space="preserve"> </w:t>
      </w:r>
      <w:r w:rsidRPr="00DB6BE9">
        <w:rPr>
          <w:rFonts w:ascii="Gungsuh" w:eastAsia="Gungsuh" w:hAnsi="Gungsuh" w:hint="eastAsia"/>
        </w:rPr>
        <w:t xml:space="preserve"> </w:t>
      </w:r>
      <w:r w:rsidRPr="00DB6BE9">
        <w:rPr>
          <w:rFonts w:ascii="Gungsuh" w:eastAsia="Gungsuh" w:hAnsi="Gungsuh" w:hint="eastAsia"/>
          <w:b/>
        </w:rPr>
        <w:t xml:space="preserve"> </w:t>
      </w:r>
      <w:r w:rsidR="0064702C">
        <w:rPr>
          <w:rFonts w:asciiTheme="minorEastAsia" w:eastAsiaTheme="minorEastAsia" w:hAnsiTheme="minorEastAsia" w:hint="eastAsia"/>
        </w:rPr>
        <w:t>X</w:t>
      </w:r>
      <w:r w:rsidR="0064702C">
        <w:rPr>
          <w:rFonts w:asciiTheme="minorEastAsia" w:eastAsiaTheme="minorEastAsia" w:hAnsiTheme="minorEastAsia" w:hint="eastAsia"/>
        </w:rPr>
        <w:tab/>
      </w:r>
      <w:r w:rsidR="005C1965">
        <w:rPr>
          <w:rFonts w:ascii="Gungsuh" w:eastAsiaTheme="minorEastAsia" w:hAnsi="Gungsuh" w:hint="eastAsia"/>
          <w:b/>
        </w:rPr>
        <w:tab/>
      </w:r>
      <w:r w:rsidR="005C1965">
        <w:rPr>
          <w:rFonts w:ascii="Gungsuh" w:eastAsiaTheme="minorEastAsia" w:hAnsi="Gungsuh" w:hint="eastAsia"/>
          <w:b/>
        </w:rPr>
        <w:tab/>
      </w:r>
      <w:r w:rsidR="005C1965">
        <w:rPr>
          <w:rFonts w:ascii="Gungsuh" w:eastAsiaTheme="minorEastAsia" w:hAnsi="Gungsuh" w:hint="eastAsia"/>
          <w:b/>
        </w:rPr>
        <w:tab/>
      </w:r>
      <w:r w:rsidR="005C1965">
        <w:rPr>
          <w:rFonts w:ascii="Gungsuh" w:eastAsiaTheme="minorEastAsia" w:hAnsi="Gungsuh" w:hint="eastAsia"/>
          <w:b/>
        </w:rPr>
        <w:tab/>
      </w:r>
      <w:r w:rsidRPr="00DB6BE9">
        <w:rPr>
          <w:rFonts w:ascii="Gungsuh" w:eastAsia="Gungsuh" w:hAnsi="Gungsuh" w:hint="eastAsia"/>
          <w:b/>
          <w:color w:val="FFFFFF"/>
          <w:shd w:val="clear" w:color="auto" w:fill="FF0066"/>
        </w:rPr>
        <w:t>午餐</w:t>
      </w:r>
      <w:r w:rsidRPr="00DB6BE9">
        <w:rPr>
          <w:rFonts w:ascii="Gungsuh" w:eastAsia="Gungsuh" w:hAnsi="Gungsuh" w:hint="eastAsia"/>
          <w:b/>
        </w:rPr>
        <w:t xml:space="preserve"> </w:t>
      </w:r>
      <w:r w:rsidRPr="00DB6BE9">
        <w:rPr>
          <w:rFonts w:ascii="Gungsuh" w:eastAsia="Gungsuh" w:hAnsi="Gungsuh" w:hint="eastAsia"/>
        </w:rPr>
        <w:t xml:space="preserve"> </w:t>
      </w:r>
      <w:r w:rsidRPr="00DB6BE9">
        <w:rPr>
          <w:rFonts w:ascii="Gungsuh" w:eastAsia="Gungsuh" w:hAnsi="Gungsuh" w:hint="eastAsia"/>
          <w:b/>
        </w:rPr>
        <w:t xml:space="preserve"> </w:t>
      </w:r>
      <w:r w:rsidR="0064702C">
        <w:rPr>
          <w:rFonts w:asciiTheme="minorEastAsia" w:eastAsiaTheme="minorEastAsia" w:hAnsiTheme="minorEastAsia" w:hint="eastAsia"/>
        </w:rPr>
        <w:t>X</w:t>
      </w:r>
      <w:r w:rsidR="0064702C">
        <w:rPr>
          <w:rFonts w:asciiTheme="minorEastAsia" w:eastAsiaTheme="minorEastAsia" w:hAnsiTheme="minorEastAsia" w:hint="eastAsia"/>
        </w:rPr>
        <w:tab/>
      </w:r>
      <w:r w:rsidR="005C1965">
        <w:rPr>
          <w:rFonts w:ascii="Gungsuh" w:eastAsiaTheme="minorEastAsia" w:hAnsi="Gungsuh" w:hint="eastAsia"/>
        </w:rPr>
        <w:tab/>
      </w:r>
      <w:r w:rsidR="005C1965">
        <w:rPr>
          <w:rFonts w:ascii="Gungsuh" w:eastAsiaTheme="minorEastAsia" w:hAnsi="Gungsuh" w:hint="eastAsia"/>
        </w:rPr>
        <w:tab/>
      </w:r>
      <w:r w:rsidR="005C1965">
        <w:rPr>
          <w:rFonts w:ascii="Gungsuh" w:eastAsiaTheme="minorEastAsia" w:hAnsi="Gungsuh" w:hint="eastAsia"/>
        </w:rPr>
        <w:tab/>
      </w:r>
      <w:r w:rsidR="005C1965">
        <w:rPr>
          <w:rFonts w:ascii="Gungsuh" w:eastAsiaTheme="minorEastAsia" w:hAnsi="Gungsuh" w:hint="eastAsia"/>
        </w:rPr>
        <w:tab/>
      </w:r>
      <w:r w:rsidRPr="00DB6BE9">
        <w:rPr>
          <w:rFonts w:ascii="Gungsuh" w:eastAsia="標楷體" w:hAnsi="標楷體" w:hint="eastAsia"/>
          <w:b/>
          <w:color w:val="FFFFFF"/>
          <w:shd w:val="clear" w:color="auto" w:fill="FF0066"/>
        </w:rPr>
        <w:t>晚</w:t>
      </w:r>
      <w:r w:rsidRPr="00DB6BE9">
        <w:rPr>
          <w:rFonts w:ascii="Gungsuh" w:eastAsia="Gungsuh" w:hAnsi="Gungsuh" w:hint="eastAsia"/>
          <w:b/>
          <w:color w:val="FFFFFF"/>
          <w:shd w:val="clear" w:color="auto" w:fill="FF0066"/>
        </w:rPr>
        <w:t>餐</w:t>
      </w:r>
      <w:r w:rsidRPr="00DB6BE9">
        <w:rPr>
          <w:rFonts w:ascii="Gungsuh" w:eastAsia="Gungsuh" w:hAnsi="Gungsuh" w:hint="eastAsia"/>
          <w:b/>
        </w:rPr>
        <w:t xml:space="preserve"> </w:t>
      </w:r>
      <w:r w:rsidR="00951387">
        <w:rPr>
          <w:rFonts w:asciiTheme="minorEastAsia" w:eastAsiaTheme="minorEastAsia" w:hAnsiTheme="minorEastAsia" w:hint="eastAsia"/>
          <w:b/>
        </w:rPr>
        <w:t xml:space="preserve"> </w:t>
      </w:r>
      <w:r w:rsidR="005577EB">
        <w:rPr>
          <w:rFonts w:asciiTheme="minorEastAsia" w:eastAsiaTheme="minorEastAsia" w:hAnsiTheme="minorEastAsia" w:hint="eastAsia"/>
          <w:b/>
        </w:rPr>
        <w:t>X</w:t>
      </w:r>
    </w:p>
    <w:p w:rsidR="00911B13" w:rsidRDefault="00127795" w:rsidP="00911B13">
      <w:pPr>
        <w:spacing w:line="360" w:lineRule="exact"/>
        <w:rPr>
          <w:rFonts w:ascii="Gungsuh" w:eastAsiaTheme="minorEastAsia" w:hAnsi="Gungsuh"/>
          <w:b/>
        </w:rPr>
      </w:pPr>
      <w:r>
        <w:rPr>
          <w:rFonts w:ascii="Gungsuh" w:eastAsia="Gungsuh" w:hAnsi="Gungsuh" w:hint="eastAsia"/>
          <w:b/>
          <w:color w:val="FFFFFF"/>
          <w:kern w:val="0"/>
          <w:shd w:val="clear" w:color="auto" w:fill="FF0066"/>
        </w:rPr>
        <w:t>住宿</w:t>
      </w:r>
      <w:r>
        <w:rPr>
          <w:rFonts w:ascii="Gungsuh" w:eastAsia="Gungsuh" w:hAnsi="Gungsuh" w:hint="eastAsia"/>
          <w:b/>
          <w:kern w:val="0"/>
        </w:rPr>
        <w:t xml:space="preserve"> </w:t>
      </w:r>
      <w:r w:rsidR="00951387">
        <w:rPr>
          <w:rFonts w:asciiTheme="minorEastAsia" w:eastAsiaTheme="minorEastAsia" w:hAnsiTheme="minorEastAsia" w:hint="eastAsia"/>
          <w:b/>
          <w:kern w:val="0"/>
        </w:rPr>
        <w:t xml:space="preserve">  </w:t>
      </w:r>
      <w:r w:rsidR="00A90FBE">
        <w:rPr>
          <w:rFonts w:ascii="新細明體" w:hAnsi="新細明體" w:cs="新細明體" w:hint="eastAsia"/>
          <w:kern w:val="0"/>
        </w:rPr>
        <w:t>重慶</w:t>
      </w:r>
      <w:r w:rsidR="00D006B3">
        <w:rPr>
          <w:rFonts w:ascii="新細明體" w:hAnsi="新細明體" w:cs="新細明體" w:hint="eastAsia"/>
          <w:kern w:val="0"/>
        </w:rPr>
        <w:t>過境旅館</w:t>
      </w:r>
      <w:r w:rsidR="002B327C">
        <w:rPr>
          <w:rFonts w:ascii="新細明體" w:hAnsi="新細明體" w:cs="新細明體" w:hint="eastAsia"/>
          <w:kern w:val="0"/>
        </w:rPr>
        <w:t xml:space="preserve"> 或同級飯店</w:t>
      </w:r>
    </w:p>
    <w:p w:rsidR="00911B13" w:rsidRPr="002209F1" w:rsidRDefault="002209F1" w:rsidP="008C41A9">
      <w:pPr>
        <w:spacing w:beforeLines="50" w:before="120" w:afterLines="50" w:after="120" w:line="360" w:lineRule="exact"/>
        <w:rPr>
          <w:rFonts w:ascii="Gungsuh" w:eastAsiaTheme="minorEastAsia" w:hAnsi="Gungsuh"/>
          <w:b/>
          <w:color w:val="FFFFFF" w:themeColor="background1"/>
          <w:sz w:val="28"/>
          <w:szCs w:val="28"/>
        </w:rPr>
      </w:pPr>
      <w:r w:rsidRPr="00911B13">
        <w:rPr>
          <w:rFonts w:ascii="Gungsuh" w:eastAsia="Gungsuh" w:hAnsi="Gungsuh" w:cs="微軟正黑體" w:hint="eastAsia"/>
          <w:b/>
          <w:color w:val="FFFFFF" w:themeColor="background1"/>
          <w:sz w:val="28"/>
          <w:szCs w:val="28"/>
        </w:rPr>
        <w:t>第一天</w:t>
      </w:r>
      <w:r w:rsidRPr="00911B13">
        <w:rPr>
          <w:rFonts w:ascii="Gungsuh" w:eastAsia="Gungsuh" w:hAnsi="Gungsuh" w:cs="微軟正黑體"/>
          <w:b/>
          <w:color w:val="FFFFFF" w:themeColor="background1"/>
          <w:sz w:val="28"/>
          <w:szCs w:val="28"/>
        </w:rPr>
        <w:t xml:space="preserve"> </w:t>
      </w:r>
      <w:r>
        <w:rPr>
          <w:rFonts w:ascii="Gungsuh" w:eastAsiaTheme="minorEastAsia" w:hAnsi="Gungsuh" w:cs="微軟正黑體" w:hint="eastAsia"/>
          <w:b/>
          <w:color w:val="FFFFFF" w:themeColor="background1"/>
          <w:sz w:val="28"/>
          <w:szCs w:val="28"/>
        </w:rPr>
        <w:t xml:space="preserve"> </w:t>
      </w:r>
      <w:r w:rsidRPr="002209F1">
        <w:rPr>
          <w:rFonts w:ascii="Gungsuh" w:eastAsiaTheme="minorEastAsia" w:hAnsi="Gungsuh" w:cs="微軟正黑體" w:hint="eastAsia"/>
          <w:b/>
          <w:color w:val="FFFFFF" w:themeColor="background1"/>
          <w:sz w:val="28"/>
          <w:szCs w:val="28"/>
        </w:rPr>
        <w:t>第一天</w:t>
      </w:r>
      <w:r w:rsidRPr="002209F1">
        <w:rPr>
          <w:rFonts w:ascii="Gungsuh" w:eastAsiaTheme="minorEastAsia" w:hAnsi="Gungsuh" w:cs="微軟正黑體" w:hint="eastAsia"/>
          <w:b/>
          <w:color w:val="FFFFFF" w:themeColor="background1"/>
          <w:sz w:val="28"/>
          <w:szCs w:val="28"/>
        </w:rPr>
        <w:t xml:space="preserve">   </w:t>
      </w:r>
      <w:r w:rsidRPr="002209F1">
        <w:rPr>
          <w:rFonts w:ascii="Gungsuh" w:eastAsiaTheme="minorEastAsia" w:hAnsi="Gungsuh" w:cs="微軟正黑體" w:hint="eastAsia"/>
          <w:b/>
          <w:color w:val="FFFFFF" w:themeColor="background1"/>
          <w:sz w:val="28"/>
          <w:szCs w:val="28"/>
        </w:rPr>
        <w:t>桃園</w:t>
      </w:r>
      <w:r w:rsidRPr="002209F1">
        <w:rPr>
          <w:rFonts w:ascii="Gungsuh" w:eastAsiaTheme="minorEastAsia" w:hAnsi="Gungsuh" w:cs="微軟正黑體" w:hint="eastAsia"/>
          <w:b/>
          <w:color w:val="FFFFFF" w:themeColor="background1"/>
          <w:sz w:val="28"/>
          <w:szCs w:val="28"/>
        </w:rPr>
        <w:t xml:space="preserve"> / </w:t>
      </w:r>
      <w:r w:rsidRPr="002209F1">
        <w:rPr>
          <w:rFonts w:ascii="Gungsuh" w:eastAsiaTheme="minorEastAsia" w:hAnsi="Gungsuh" w:cs="微軟正黑體" w:hint="eastAsia"/>
          <w:b/>
          <w:color w:val="FFFFFF" w:themeColor="background1"/>
          <w:sz w:val="28"/>
          <w:szCs w:val="28"/>
        </w:rPr>
        <w:t>上海</w:t>
      </w:r>
      <w:r w:rsidRPr="002209F1">
        <w:rPr>
          <w:rFonts w:ascii="Gungsuh" w:eastAsiaTheme="minorEastAsia" w:hAnsi="Gungsuh" w:cs="微軟正黑體" w:hint="eastAsia"/>
          <w:b/>
          <w:color w:val="FFFFFF" w:themeColor="background1"/>
          <w:sz w:val="28"/>
          <w:szCs w:val="28"/>
        </w:rPr>
        <w:t xml:space="preserve"> / </w:t>
      </w:r>
      <w:r w:rsidRPr="002209F1">
        <w:rPr>
          <w:rFonts w:ascii="Gungsuh" w:eastAsiaTheme="minorEastAsia" w:hAnsi="Gungsuh" w:cs="微軟正黑體" w:hint="eastAsia"/>
          <w:b/>
          <w:color w:val="FFFFFF" w:themeColor="background1"/>
          <w:sz w:val="28"/>
          <w:szCs w:val="28"/>
        </w:rPr>
        <w:t>杜拜</w:t>
      </w:r>
      <w:r w:rsidRPr="002209F1">
        <w:rPr>
          <w:rFonts w:ascii="Gungsuh" w:eastAsiaTheme="minorEastAsia" w:hAnsi="Gungsuh" w:cs="微軟正黑體" w:hint="eastAsia"/>
          <w:b/>
          <w:color w:val="FFFFFF" w:themeColor="background1"/>
          <w:sz w:val="28"/>
          <w:szCs w:val="28"/>
        </w:rPr>
        <w:t xml:space="preserve">  </w:t>
      </w:r>
      <w:r>
        <w:rPr>
          <w:rFonts w:ascii="Gungsuh" w:eastAsiaTheme="minorEastAsia" w:hAnsi="Gungsuh" w:cs="微軟正黑體" w:hint="eastAsia"/>
          <w:b/>
          <w:color w:val="FFFFFF" w:themeColor="background1"/>
          <w:sz w:val="28"/>
          <w:szCs w:val="28"/>
        </w:rPr>
        <w:t xml:space="preserve"> </w:t>
      </w:r>
      <w:r w:rsidRPr="00142B88">
        <w:rPr>
          <w:rFonts w:ascii="Gungsuh" w:eastAsia="Gungsuh" w:hAnsi="Gungsuh" w:hint="eastAsia"/>
          <w:b/>
          <w:color w:val="FFFFFF" w:themeColor="background1"/>
          <w:sz w:val="28"/>
          <w:szCs w:val="28"/>
        </w:rPr>
        <w:t xml:space="preserve">桃園 / </w:t>
      </w:r>
      <w:r>
        <w:rPr>
          <w:rFonts w:ascii="新細明體" w:hAnsi="新細明體" w:cs="新細明體" w:hint="eastAsia"/>
          <w:b/>
          <w:color w:val="FFFFFF" w:themeColor="background1"/>
          <w:sz w:val="28"/>
          <w:szCs w:val="28"/>
        </w:rPr>
        <w:t>上海</w:t>
      </w:r>
      <w:r w:rsidRPr="00142B88">
        <w:rPr>
          <w:rFonts w:ascii="Gungsuh" w:eastAsia="Gungsuh" w:hAnsi="Gungsuh" w:hint="eastAsia"/>
          <w:b/>
          <w:color w:val="FFFFFF" w:themeColor="background1"/>
          <w:sz w:val="28"/>
          <w:szCs w:val="28"/>
        </w:rPr>
        <w:t xml:space="preserve"> / 杜拜</w:t>
      </w:r>
      <w:r w:rsidRPr="00911B13">
        <w:rPr>
          <w:rFonts w:ascii="Gungsuh" w:eastAsia="Gungsuh" w:hAnsi="Gungsuh" w:cs="微軟正黑體"/>
          <w:b/>
          <w:color w:val="FFFFFF" w:themeColor="background1"/>
          <w:sz w:val="28"/>
          <w:szCs w:val="28"/>
        </w:rPr>
        <w:t xml:space="preserve"> </w:t>
      </w:r>
      <w:r>
        <w:rPr>
          <w:rFonts w:ascii="Gungsuh" w:eastAsiaTheme="minorEastAsia" w:hAnsi="Gungsuh" w:cs="微軟正黑體" w:hint="eastAsia"/>
          <w:b/>
          <w:color w:val="FFFFFF" w:themeColor="background1"/>
          <w:sz w:val="28"/>
          <w:szCs w:val="28"/>
        </w:rPr>
        <w:t xml:space="preserve"> </w:t>
      </w:r>
    </w:p>
    <w:tbl>
      <w:tblPr>
        <w:tblW w:w="5000" w:type="pct"/>
        <w:jc w:val="center"/>
        <w:shd w:val="clear" w:color="auto" w:fill="31849B"/>
        <w:tblLook w:val="04A0" w:firstRow="1" w:lastRow="0" w:firstColumn="1" w:lastColumn="0" w:noHBand="0" w:noVBand="1"/>
      </w:tblPr>
      <w:tblGrid>
        <w:gridCol w:w="11106"/>
      </w:tblGrid>
      <w:tr w:rsidR="002209F1" w:rsidRPr="00DB6BE9" w:rsidTr="00B46FC8">
        <w:trPr>
          <w:trHeight w:val="397"/>
          <w:jc w:val="center"/>
        </w:trPr>
        <w:tc>
          <w:tcPr>
            <w:tcW w:w="5000" w:type="pct"/>
            <w:shd w:val="clear" w:color="auto" w:fill="FF0066"/>
            <w:vAlign w:val="center"/>
          </w:tcPr>
          <w:p w:rsidR="002209F1" w:rsidRPr="00B82A78" w:rsidRDefault="002209F1" w:rsidP="008C41A9">
            <w:pPr>
              <w:spacing w:beforeLines="50" w:before="120" w:afterLines="50" w:after="120" w:line="360" w:lineRule="exact"/>
              <w:jc w:val="both"/>
              <w:rPr>
                <w:rFonts w:ascii="華康新特明體" w:eastAsia="華康新特明體" w:hAnsi="Gungsuh"/>
                <w:b/>
                <w:color w:val="FFFFFF" w:themeColor="background1"/>
                <w:sz w:val="28"/>
                <w:szCs w:val="28"/>
              </w:rPr>
            </w:pPr>
            <w:r w:rsidRPr="00B82A78">
              <w:rPr>
                <w:rFonts w:ascii="華康新特明體" w:eastAsia="華康新特明體" w:hAnsi="Gungsuh" w:cs="微軟正黑體" w:hint="eastAsia"/>
                <w:b/>
                <w:color w:val="FFFFFF" w:themeColor="background1"/>
                <w:sz w:val="28"/>
                <w:szCs w:val="28"/>
              </w:rPr>
              <w:lastRenderedPageBreak/>
              <w:t>第</w:t>
            </w:r>
            <w:r w:rsidRPr="00B82A78">
              <w:rPr>
                <w:rFonts w:ascii="華康新特明體" w:eastAsia="華康新特明體" w:hAnsi="新細明體" w:cs="新細明體" w:hint="eastAsia"/>
                <w:b/>
                <w:color w:val="FFFFFF" w:themeColor="background1"/>
                <w:sz w:val="28"/>
                <w:szCs w:val="28"/>
              </w:rPr>
              <w:t>二</w:t>
            </w:r>
            <w:r w:rsidRPr="00B82A78">
              <w:rPr>
                <w:rFonts w:ascii="華康新特明體" w:eastAsia="華康新特明體" w:hAnsi="Gungsuh" w:cs="微軟正黑體" w:hint="eastAsia"/>
                <w:b/>
                <w:color w:val="FFFFFF" w:themeColor="background1"/>
                <w:sz w:val="28"/>
                <w:szCs w:val="28"/>
              </w:rPr>
              <w:t xml:space="preserve">天   </w:t>
            </w:r>
            <w:r w:rsidR="00416EB6" w:rsidRPr="00B82A78">
              <w:rPr>
                <w:rFonts w:ascii="華康新特明體" w:eastAsia="華康新特明體" w:hAnsi="新細明體" w:cs="新細明體" w:hint="eastAsia"/>
                <w:b/>
                <w:color w:val="FFFFFF" w:themeColor="background1"/>
                <w:sz w:val="28"/>
                <w:szCs w:val="28"/>
              </w:rPr>
              <w:t>重慶</w:t>
            </w:r>
            <w:r w:rsidRPr="00B82A78">
              <w:rPr>
                <w:rFonts w:ascii="華康新特明體" w:eastAsia="華康新特明體" w:hAnsi="Gungsuh" w:hint="eastAsia"/>
                <w:b/>
                <w:color w:val="FFFFFF" w:themeColor="background1"/>
                <w:sz w:val="28"/>
                <w:szCs w:val="28"/>
              </w:rPr>
              <w:t xml:space="preserve"> / 杜拜</w:t>
            </w:r>
            <w:r w:rsidRPr="00B82A78">
              <w:rPr>
                <w:rFonts w:ascii="華康新特明體" w:eastAsia="華康新特明體" w:hAnsi="Gungsuh" w:cs="微軟正黑體" w:hint="eastAsia"/>
                <w:b/>
                <w:color w:val="FFFFFF" w:themeColor="background1"/>
                <w:sz w:val="28"/>
                <w:szCs w:val="28"/>
              </w:rPr>
              <w:t xml:space="preserve"> </w:t>
            </w:r>
            <w:r w:rsidR="003F3D14">
              <w:rPr>
                <w:rFonts w:ascii="華康新特明體" w:eastAsia="華康新特明體" w:hAnsi="Gungsuh" w:cs="微軟正黑體" w:hint="eastAsia"/>
                <w:b/>
                <w:color w:val="FFFFFF" w:themeColor="background1"/>
                <w:sz w:val="28"/>
                <w:szCs w:val="28"/>
              </w:rPr>
              <w:t>CA45</w:t>
            </w:r>
            <w:r w:rsidR="0067197E" w:rsidRPr="00B82A78">
              <w:rPr>
                <w:rFonts w:ascii="華康新特明體" w:eastAsia="華康新特明體" w:hAnsi="Gungsuh" w:cs="微軟正黑體" w:hint="eastAsia"/>
                <w:b/>
                <w:color w:val="FFFFFF" w:themeColor="background1"/>
                <w:sz w:val="28"/>
                <w:szCs w:val="28"/>
              </w:rPr>
              <w:t xml:space="preserve">1  </w:t>
            </w:r>
            <w:r w:rsidR="003F3D14">
              <w:rPr>
                <w:rFonts w:ascii="華康新特明體" w:eastAsia="華康新特明體" w:hAnsi="Gungsuh" w:cs="微軟正黑體" w:hint="eastAsia"/>
                <w:b/>
                <w:color w:val="FFFFFF" w:themeColor="background1"/>
                <w:sz w:val="28"/>
                <w:szCs w:val="28"/>
              </w:rPr>
              <w:t>1720/2220</w:t>
            </w:r>
            <w:r w:rsidRPr="00B82A78">
              <w:rPr>
                <w:rFonts w:ascii="華康新特明體" w:eastAsia="華康新特明體" w:hAnsi="Gungsuh" w:cs="微軟正黑體" w:hint="eastAsia"/>
                <w:b/>
                <w:color w:val="FFFFFF" w:themeColor="background1"/>
                <w:sz w:val="28"/>
                <w:szCs w:val="28"/>
              </w:rPr>
              <w:t xml:space="preserve"> </w:t>
            </w:r>
          </w:p>
        </w:tc>
      </w:tr>
    </w:tbl>
    <w:p w:rsidR="002209F1" w:rsidRPr="002209F1" w:rsidRDefault="002209F1" w:rsidP="00911B13">
      <w:pPr>
        <w:spacing w:line="360" w:lineRule="exact"/>
        <w:rPr>
          <w:rFonts w:ascii="Gungsuh" w:eastAsiaTheme="minorEastAsia" w:hAnsi="Gungsuh"/>
          <w:b/>
        </w:rPr>
      </w:pPr>
    </w:p>
    <w:p w:rsidR="002209F1" w:rsidRPr="00FE56B8" w:rsidRDefault="00FE56B8" w:rsidP="00911B13">
      <w:pPr>
        <w:spacing w:line="360" w:lineRule="exact"/>
        <w:rPr>
          <w:color w:val="000000"/>
        </w:rPr>
      </w:pPr>
      <w:r>
        <w:rPr>
          <w:rFonts w:hint="eastAsia"/>
          <w:color w:val="000000"/>
        </w:rPr>
        <w:t>早餐後前往</w:t>
      </w:r>
      <w:r w:rsidR="00733B3A" w:rsidRPr="00F51CCC">
        <w:rPr>
          <w:rFonts w:ascii="Gungsuh" w:hAnsi="Gungsuh" w:hint="eastAsia"/>
          <w:color w:val="0000FF"/>
        </w:rPr>
        <w:t>安排半天市區觀光</w:t>
      </w:r>
      <w:r w:rsidR="00733B3A">
        <w:rPr>
          <w:rFonts w:ascii="Gungsuh" w:hAnsi="Gungsuh" w:hint="eastAsia"/>
          <w:color w:val="000000" w:themeColor="text1"/>
        </w:rPr>
        <w:t xml:space="preserve">: </w:t>
      </w:r>
      <w:r w:rsidR="00733B3A">
        <w:rPr>
          <w:rFonts w:ascii="Gungsuh" w:hAnsi="Gungsuh" w:hint="eastAsia"/>
          <w:color w:val="000000" w:themeColor="text1"/>
        </w:rPr>
        <w:t>安排前往</w:t>
      </w:r>
      <w:r w:rsidR="0067197E" w:rsidRPr="0067197E">
        <w:rPr>
          <w:rFonts w:ascii="Gungsuh" w:hAnsi="Gungsuh" w:hint="eastAsia"/>
          <w:color w:val="000000" w:themeColor="text1"/>
        </w:rPr>
        <w:t>磁器口古镇</w:t>
      </w:r>
      <w:r w:rsidR="00A90FBE">
        <w:rPr>
          <w:rFonts w:ascii="Gungsuh" w:hAnsi="Gungsuh" w:hint="eastAsia"/>
          <w:color w:val="000000" w:themeColor="text1"/>
        </w:rPr>
        <w:t>、</w:t>
      </w:r>
      <w:r w:rsidR="00A90FBE" w:rsidRPr="0067197E">
        <w:rPr>
          <w:rFonts w:ascii="Gungsuh" w:hAnsi="Gungsuh" w:hint="eastAsia"/>
          <w:color w:val="000000" w:themeColor="text1"/>
        </w:rPr>
        <w:t>遊覽洪崖洞，</w:t>
      </w:r>
      <w:r w:rsidR="0067197E" w:rsidRPr="0067197E">
        <w:rPr>
          <w:rFonts w:ascii="Gungsuh" w:hAnsi="Gungsuh" w:hint="eastAsia"/>
          <w:color w:val="000000" w:themeColor="text1"/>
        </w:rPr>
        <w:t>解放碑</w:t>
      </w:r>
      <w:r w:rsidR="0067197E">
        <w:rPr>
          <w:rFonts w:ascii="Gungsuh" w:hAnsi="Gungsuh" w:hint="eastAsia"/>
          <w:color w:val="000000" w:themeColor="text1"/>
        </w:rPr>
        <w:t>，</w:t>
      </w:r>
      <w:r w:rsidR="0067197E" w:rsidRPr="0067197E">
        <w:rPr>
          <w:rFonts w:ascii="Gungsuh" w:hAnsi="Gungsuh" w:hint="eastAsia"/>
          <w:color w:val="000000" w:themeColor="text1"/>
        </w:rPr>
        <w:t>步行街</w:t>
      </w:r>
      <w:r w:rsidR="0067197E">
        <w:rPr>
          <w:rFonts w:ascii="Gungsuh" w:hAnsi="Gungsuh" w:hint="eastAsia"/>
          <w:color w:val="000000" w:themeColor="text1"/>
        </w:rPr>
        <w:t>、</w:t>
      </w:r>
      <w:r w:rsidR="00BE08D4">
        <w:rPr>
          <w:rFonts w:ascii="Gungsuh" w:hAnsi="Gungsuh" w:hint="eastAsia"/>
          <w:color w:val="000000" w:themeColor="text1"/>
        </w:rPr>
        <w:t>漫步</w:t>
      </w:r>
      <w:r w:rsidR="0067197E" w:rsidRPr="0067197E">
        <w:rPr>
          <w:rFonts w:ascii="Gungsuh" w:hAnsi="Gungsuh" w:hint="eastAsia"/>
          <w:color w:val="000000" w:themeColor="text1"/>
        </w:rPr>
        <w:t>巴渝明俗文化村</w:t>
      </w:r>
      <w:r w:rsidR="00733B3A">
        <w:rPr>
          <w:rFonts w:ascii="Gungsuh" w:hAnsi="Gungsuh"/>
          <w:color w:val="000000" w:themeColor="text1"/>
        </w:rPr>
        <w:t>…</w:t>
      </w:r>
      <w:r w:rsidR="00733B3A">
        <w:rPr>
          <w:rFonts w:ascii="Gungsuh" w:hAnsi="Gungsuh" w:hint="eastAsia"/>
          <w:color w:val="000000" w:themeColor="text1"/>
        </w:rPr>
        <w:t>穿梭在現代與古代建築間</w:t>
      </w:r>
      <w:r w:rsidR="00733B3A">
        <w:rPr>
          <w:rFonts w:ascii="Gungsuh" w:hAnsi="Gungsuh" w:hint="eastAsia"/>
          <w:color w:val="000000" w:themeColor="text1"/>
        </w:rPr>
        <w:t>,</w:t>
      </w:r>
      <w:r w:rsidR="0004185A">
        <w:rPr>
          <w:rFonts w:ascii="Gungsuh" w:hAnsi="Gungsuh" w:hint="eastAsia"/>
          <w:color w:val="000000" w:themeColor="text1"/>
        </w:rPr>
        <w:t>午</w:t>
      </w:r>
      <w:r w:rsidR="00733B3A">
        <w:rPr>
          <w:rFonts w:ascii="Gungsuh" w:hAnsi="Gungsuh" w:hint="eastAsia"/>
          <w:color w:val="000000" w:themeColor="text1"/>
        </w:rPr>
        <w:t>餐後前往機場</w:t>
      </w:r>
      <w:r>
        <w:rPr>
          <w:rFonts w:hint="eastAsia"/>
          <w:color w:val="000000"/>
        </w:rPr>
        <w:t>搭乘豪華客機</w:t>
      </w:r>
      <w:r>
        <w:rPr>
          <w:color w:val="000000"/>
        </w:rPr>
        <w:t>飛往</w:t>
      </w:r>
      <w:r>
        <w:rPr>
          <w:rFonts w:hint="eastAsia"/>
          <w:color w:val="000000"/>
        </w:rPr>
        <w:t>杜拜</w:t>
      </w:r>
      <w:r w:rsidRPr="0033628B">
        <w:rPr>
          <w:color w:val="000000"/>
        </w:rPr>
        <w:t>。</w:t>
      </w:r>
      <w:r>
        <w:rPr>
          <w:rFonts w:hint="eastAsia"/>
          <w:color w:val="000000"/>
        </w:rPr>
        <w:t>抵達後</w:t>
      </w:r>
      <w:r w:rsidR="00951387" w:rsidRPr="00FE56B8">
        <w:rPr>
          <w:rFonts w:ascii="微軟正黑體" w:eastAsia="微軟正黑體" w:hAnsi="微軟正黑體"/>
          <w:color w:val="000000"/>
        </w:rPr>
        <w:t>，</w:t>
      </w:r>
      <w:r w:rsidR="002209F1" w:rsidRPr="002209F1">
        <w:rPr>
          <w:rFonts w:ascii="微軟正黑體" w:eastAsia="微軟正黑體" w:hAnsi="微軟正黑體" w:hint="eastAsia"/>
        </w:rPr>
        <w:t>導遊接機</w:t>
      </w:r>
      <w:r w:rsidR="00951387" w:rsidRPr="00FE56B8">
        <w:rPr>
          <w:rFonts w:ascii="微軟正黑體" w:eastAsia="微軟正黑體" w:hAnsi="微軟正黑體"/>
          <w:color w:val="000000"/>
        </w:rPr>
        <w:t>，</w:t>
      </w:r>
      <w:r w:rsidR="002209F1" w:rsidRPr="002209F1">
        <w:rPr>
          <w:rFonts w:ascii="微軟正黑體" w:eastAsia="微軟正黑體" w:hAnsi="微軟正黑體" w:hint="eastAsia"/>
        </w:rPr>
        <w:t>前往酒店辦理入住手續</w:t>
      </w:r>
      <w:r w:rsidR="00951387" w:rsidRPr="00FE56B8">
        <w:rPr>
          <w:rFonts w:ascii="微軟正黑體" w:eastAsia="微軟正黑體" w:hAnsi="微軟正黑體"/>
          <w:color w:val="000000"/>
        </w:rPr>
        <w:t>。</w:t>
      </w:r>
    </w:p>
    <w:p w:rsidR="002209F1" w:rsidRDefault="002209F1" w:rsidP="00911B13">
      <w:pPr>
        <w:spacing w:line="360" w:lineRule="exact"/>
        <w:rPr>
          <w:rFonts w:ascii="微軟正黑體" w:eastAsia="微軟正黑體" w:hAnsi="微軟正黑體"/>
        </w:rPr>
      </w:pPr>
    </w:p>
    <w:p w:rsidR="002209F1" w:rsidRPr="002209F1" w:rsidRDefault="002209F1" w:rsidP="00911B13">
      <w:pPr>
        <w:spacing w:line="360" w:lineRule="exact"/>
        <w:rPr>
          <w:rFonts w:ascii="Gungsuh" w:eastAsiaTheme="minorEastAsia" w:hAnsi="Gungsuh"/>
          <w:b/>
          <w:color w:val="FFFFFF"/>
          <w:shd w:val="clear" w:color="auto" w:fill="FF0066"/>
        </w:rPr>
      </w:pPr>
      <w:r w:rsidRPr="00DB6BE9">
        <w:rPr>
          <w:rFonts w:ascii="Gungsuh" w:eastAsia="Gungsuh" w:hAnsi="Gungsuh" w:hint="eastAsia"/>
          <w:b/>
          <w:color w:val="FFFFFF"/>
          <w:shd w:val="clear" w:color="auto" w:fill="FF0066"/>
        </w:rPr>
        <w:t>早餐</w:t>
      </w:r>
      <w:r w:rsidR="00E67667">
        <w:rPr>
          <w:rFonts w:asciiTheme="minorEastAsia" w:eastAsiaTheme="minorEastAsia" w:hAnsiTheme="minorEastAsia" w:hint="eastAsia"/>
          <w:b/>
          <w:color w:val="FFFFFF"/>
          <w:shd w:val="clear" w:color="auto" w:fill="FF0066"/>
        </w:rPr>
        <w:t xml:space="preserve"> </w:t>
      </w:r>
      <w:r w:rsidR="00E67667">
        <w:rPr>
          <w:rFonts w:asciiTheme="minorEastAsia" w:eastAsiaTheme="minorEastAsia" w:hAnsiTheme="minorEastAsia" w:hint="eastAsia"/>
        </w:rPr>
        <w:t xml:space="preserve"> </w:t>
      </w:r>
      <w:r w:rsidR="005C1965">
        <w:rPr>
          <w:rFonts w:asciiTheme="minorEastAsia" w:eastAsiaTheme="minorEastAsia" w:hAnsiTheme="minorEastAsia" w:hint="eastAsia"/>
        </w:rPr>
        <w:t xml:space="preserve">  </w:t>
      </w:r>
      <w:r w:rsidR="00E67667">
        <w:rPr>
          <w:rFonts w:asciiTheme="minorEastAsia" w:eastAsiaTheme="minorEastAsia" w:hAnsiTheme="minorEastAsia" w:hint="eastAsia"/>
        </w:rPr>
        <w:t>飯店內自助早餐</w:t>
      </w:r>
      <w:r w:rsidR="005C1965">
        <w:rPr>
          <w:rFonts w:asciiTheme="minorEastAsia" w:eastAsiaTheme="minorEastAsia" w:hAnsiTheme="minorEastAsia" w:hint="eastAsia"/>
        </w:rPr>
        <w:tab/>
      </w:r>
      <w:r w:rsidR="005C1965">
        <w:rPr>
          <w:rFonts w:asciiTheme="minorEastAsia" w:eastAsiaTheme="minorEastAsia" w:hAnsiTheme="minorEastAsia" w:hint="eastAsia"/>
        </w:rPr>
        <w:tab/>
      </w:r>
      <w:r w:rsidRPr="00DB6BE9">
        <w:rPr>
          <w:rFonts w:ascii="Gungsuh" w:eastAsia="Gungsuh" w:hAnsi="Gungsuh" w:hint="eastAsia"/>
          <w:b/>
          <w:color w:val="FFFFFF"/>
          <w:shd w:val="clear" w:color="auto" w:fill="FF0066"/>
        </w:rPr>
        <w:t>午餐</w:t>
      </w:r>
      <w:r w:rsidRPr="00DB6BE9">
        <w:rPr>
          <w:rFonts w:ascii="Gungsuh" w:eastAsia="Gungsuh" w:hAnsi="Gungsuh" w:hint="eastAsia"/>
          <w:b/>
        </w:rPr>
        <w:t xml:space="preserve"> </w:t>
      </w:r>
      <w:r w:rsidRPr="00DB6BE9">
        <w:rPr>
          <w:rFonts w:ascii="Gungsuh" w:eastAsia="Gungsuh" w:hAnsi="Gungsuh" w:hint="eastAsia"/>
        </w:rPr>
        <w:t xml:space="preserve"> </w:t>
      </w:r>
      <w:r>
        <w:rPr>
          <w:rFonts w:asciiTheme="minorEastAsia" w:eastAsiaTheme="minorEastAsia" w:hAnsiTheme="minorEastAsia" w:hint="eastAsia"/>
        </w:rPr>
        <w:t xml:space="preserve"> </w:t>
      </w:r>
      <w:r w:rsidR="00BE08D4">
        <w:rPr>
          <w:rFonts w:asciiTheme="minorEastAsia" w:eastAsiaTheme="minorEastAsia" w:hAnsiTheme="minorEastAsia" w:hint="eastAsia"/>
        </w:rPr>
        <w:t>中式料理</w:t>
      </w:r>
      <w:r w:rsidR="005C1965">
        <w:rPr>
          <w:rFonts w:ascii="Gungsuh" w:eastAsiaTheme="minorEastAsia" w:hAnsi="Gungsuh" w:hint="eastAsia"/>
        </w:rPr>
        <w:tab/>
      </w:r>
      <w:r w:rsidR="005C1965">
        <w:rPr>
          <w:rFonts w:ascii="Gungsuh" w:eastAsiaTheme="minorEastAsia" w:hAnsi="Gungsuh" w:hint="eastAsia"/>
        </w:rPr>
        <w:tab/>
      </w:r>
      <w:r w:rsidR="005C1965">
        <w:rPr>
          <w:rFonts w:ascii="Gungsuh" w:eastAsiaTheme="minorEastAsia" w:hAnsi="Gungsuh" w:hint="eastAsia"/>
        </w:rPr>
        <w:tab/>
      </w:r>
      <w:r w:rsidR="005C1965">
        <w:rPr>
          <w:rFonts w:ascii="Gungsuh" w:eastAsiaTheme="minorEastAsia" w:hAnsi="Gungsuh" w:hint="eastAsia"/>
        </w:rPr>
        <w:tab/>
      </w:r>
      <w:r w:rsidRPr="004E29CE">
        <w:rPr>
          <w:rFonts w:ascii="Gungsuh" w:eastAsia="Gungsuh" w:hAnsi="Gungsuh" w:hint="eastAsia"/>
          <w:b/>
          <w:color w:val="FFFFFF"/>
          <w:shd w:val="clear" w:color="auto" w:fill="FF0066"/>
        </w:rPr>
        <w:t>晚</w:t>
      </w:r>
      <w:r w:rsidRPr="00DB6BE9">
        <w:rPr>
          <w:rFonts w:ascii="Gungsuh" w:eastAsia="Gungsuh" w:hAnsi="Gungsuh" w:hint="eastAsia"/>
          <w:b/>
          <w:color w:val="FFFFFF"/>
          <w:shd w:val="clear" w:color="auto" w:fill="FF0066"/>
        </w:rPr>
        <w:t>餐</w:t>
      </w:r>
      <w:r w:rsidR="005C1965" w:rsidRPr="005C1965">
        <w:rPr>
          <w:rFonts w:asciiTheme="minorEastAsia" w:eastAsiaTheme="minorEastAsia" w:hAnsiTheme="minorEastAsia" w:hint="eastAsia"/>
          <w:b/>
          <w:color w:val="FFFFFF"/>
        </w:rPr>
        <w:t xml:space="preserve">   </w:t>
      </w:r>
      <w:r w:rsidRPr="00E037C8">
        <w:rPr>
          <w:rFonts w:asciiTheme="minorEastAsia" w:eastAsiaTheme="minorEastAsia" w:hAnsiTheme="minorEastAsia" w:hint="eastAsia"/>
        </w:rPr>
        <w:t>機上餐點</w:t>
      </w:r>
    </w:p>
    <w:p w:rsidR="002209F1" w:rsidRPr="002209F1" w:rsidRDefault="002209F1" w:rsidP="00911B13">
      <w:pPr>
        <w:spacing w:line="360" w:lineRule="exact"/>
        <w:rPr>
          <w:rFonts w:ascii="Gungsuh" w:eastAsiaTheme="minorEastAsia" w:hAnsi="Gungsuh"/>
          <w:b/>
          <w:color w:val="FFFFFF"/>
          <w:kern w:val="0"/>
          <w:shd w:val="clear" w:color="auto" w:fill="FF0066"/>
        </w:rPr>
      </w:pPr>
      <w:r w:rsidRPr="002209F1">
        <w:rPr>
          <w:rFonts w:ascii="Gungsuh" w:eastAsia="Gungsuh" w:hAnsi="Gungsuh" w:hint="eastAsia"/>
          <w:b/>
          <w:color w:val="FFFFFF"/>
          <w:kern w:val="0"/>
          <w:shd w:val="clear" w:color="auto" w:fill="FF0066"/>
        </w:rPr>
        <w:t>住宿</w:t>
      </w:r>
      <w:r w:rsidR="00EB4B64">
        <w:rPr>
          <w:rFonts w:ascii="Gungsuh" w:eastAsiaTheme="minorEastAsia" w:hAnsi="Gungsuh" w:hint="eastAsia"/>
          <w:b/>
          <w:color w:val="FFFFFF"/>
          <w:kern w:val="0"/>
          <w:shd w:val="clear" w:color="auto" w:fill="FF0066"/>
        </w:rPr>
        <w:t xml:space="preserve"> </w:t>
      </w:r>
      <w:r w:rsidR="00EB4B64">
        <w:rPr>
          <w:rFonts w:asciiTheme="minorEastAsia" w:eastAsiaTheme="minorEastAsia" w:hAnsiTheme="minorEastAsia" w:cs="SimSun" w:hint="eastAsia"/>
          <w:bCs/>
          <w:sz w:val="21"/>
          <w:szCs w:val="21"/>
          <w:lang w:eastAsia="zh-CN"/>
        </w:rPr>
        <w:t xml:space="preserve"> </w:t>
      </w:r>
      <w:r w:rsidR="005C1965">
        <w:rPr>
          <w:rFonts w:asciiTheme="minorEastAsia" w:eastAsiaTheme="minorEastAsia" w:hAnsiTheme="minorEastAsia" w:cs="SimSun" w:hint="eastAsia"/>
          <w:bCs/>
          <w:sz w:val="21"/>
          <w:szCs w:val="21"/>
        </w:rPr>
        <w:t xml:space="preserve"> </w:t>
      </w:r>
      <w:r w:rsidR="000B2AFF" w:rsidRPr="00EB4B64">
        <w:rPr>
          <w:rFonts w:asciiTheme="minorEastAsia" w:hAnsiTheme="minorEastAsia" w:cs="SimSun"/>
          <w:bCs/>
        </w:rPr>
        <w:t>Hilton Garden inn</w:t>
      </w:r>
      <w:r w:rsidR="000B2AFF">
        <w:rPr>
          <w:rFonts w:asciiTheme="minorEastAsia" w:hAnsiTheme="minorEastAsia" w:cs="SimSun" w:hint="eastAsia"/>
          <w:bCs/>
        </w:rPr>
        <w:t xml:space="preserve"> Al </w:t>
      </w:r>
      <w:proofErr w:type="spellStart"/>
      <w:r w:rsidR="000B2AFF">
        <w:rPr>
          <w:rFonts w:asciiTheme="minorEastAsia" w:hAnsiTheme="minorEastAsia" w:cs="SimSun" w:hint="eastAsia"/>
          <w:bCs/>
        </w:rPr>
        <w:t>Jadaf</w:t>
      </w:r>
      <w:proofErr w:type="spellEnd"/>
      <w:r w:rsidR="000B2AFF">
        <w:rPr>
          <w:rFonts w:asciiTheme="minorEastAsia" w:hAnsiTheme="minorEastAsia" w:cs="SimSun" w:hint="eastAsia"/>
          <w:bCs/>
        </w:rPr>
        <w:t xml:space="preserve"> Hotel</w:t>
      </w:r>
      <w:r w:rsidR="00EB4B64" w:rsidRPr="00EB4B64">
        <w:rPr>
          <w:rFonts w:asciiTheme="minorEastAsia" w:eastAsiaTheme="minorEastAsia" w:hAnsiTheme="minorEastAsia" w:cs="SimSun" w:hint="eastAsia"/>
          <w:bCs/>
          <w:lang w:eastAsia="zh-CN"/>
        </w:rPr>
        <w:t xml:space="preserve"> 或</w:t>
      </w:r>
      <w:r w:rsidR="00EB4B64" w:rsidRPr="00EB4B64">
        <w:rPr>
          <w:rFonts w:asciiTheme="minorEastAsia" w:hAnsiTheme="minorEastAsia" w:cs="SimSun"/>
          <w:bCs/>
        </w:rPr>
        <w:t xml:space="preserve">Hilton Garden inn </w:t>
      </w:r>
      <w:r w:rsidR="00EB4B64" w:rsidRPr="00EB4B64">
        <w:rPr>
          <w:rFonts w:asciiTheme="minorEastAsia" w:eastAsiaTheme="minorEastAsia" w:hAnsiTheme="minorEastAsia" w:cs="SimSun" w:hint="eastAsia"/>
          <w:bCs/>
        </w:rPr>
        <w:t>國際品牌</w:t>
      </w:r>
      <w:r w:rsidR="00EB4B64" w:rsidRPr="00EB4B64">
        <w:rPr>
          <w:rFonts w:asciiTheme="minorEastAsia" w:eastAsiaTheme="minorEastAsia" w:hAnsiTheme="minorEastAsia" w:cs="SimSun" w:hint="eastAsia"/>
          <w:bCs/>
          <w:lang w:eastAsia="zh-CN"/>
        </w:rPr>
        <w:t>系列酒店</w:t>
      </w:r>
      <w:r w:rsidR="000B2AFF">
        <w:rPr>
          <w:rFonts w:asciiTheme="minorEastAsia" w:eastAsiaTheme="minorEastAsia" w:hAnsiTheme="minorEastAsia" w:cs="SimSun" w:hint="eastAsia"/>
          <w:bCs/>
        </w:rPr>
        <w:t xml:space="preserve"> 或同級</w:t>
      </w:r>
    </w:p>
    <w:p w:rsidR="002209F1" w:rsidRPr="002209F1" w:rsidRDefault="002209F1" w:rsidP="00911B13">
      <w:pPr>
        <w:spacing w:line="360" w:lineRule="exact"/>
        <w:rPr>
          <w:rFonts w:ascii="微軟正黑體" w:eastAsiaTheme="minorEastAsia" w:hAnsi="微軟正黑體"/>
        </w:rPr>
      </w:pPr>
    </w:p>
    <w:tbl>
      <w:tblPr>
        <w:tblW w:w="5000" w:type="pct"/>
        <w:jc w:val="center"/>
        <w:shd w:val="clear" w:color="auto" w:fill="31849B"/>
        <w:tblLook w:val="04A0" w:firstRow="1" w:lastRow="0" w:firstColumn="1" w:lastColumn="0" w:noHBand="0" w:noVBand="1"/>
      </w:tblPr>
      <w:tblGrid>
        <w:gridCol w:w="11106"/>
      </w:tblGrid>
      <w:tr w:rsidR="00911B13" w:rsidRPr="00DB6BE9" w:rsidTr="00B46FC8">
        <w:trPr>
          <w:trHeight w:val="397"/>
          <w:jc w:val="center"/>
        </w:trPr>
        <w:tc>
          <w:tcPr>
            <w:tcW w:w="5000" w:type="pct"/>
            <w:shd w:val="clear" w:color="auto" w:fill="FF0066"/>
            <w:vAlign w:val="center"/>
          </w:tcPr>
          <w:p w:rsidR="00911B13" w:rsidRPr="00B82A78" w:rsidRDefault="00911B13" w:rsidP="008C41A9">
            <w:pPr>
              <w:spacing w:beforeLines="50" w:before="120" w:afterLines="50" w:after="120" w:line="360" w:lineRule="exact"/>
              <w:jc w:val="both"/>
              <w:rPr>
                <w:rFonts w:ascii="華康新特明體" w:eastAsia="華康新特明體" w:hAnsi="Gungsuh"/>
                <w:b/>
                <w:color w:val="FFFFFF" w:themeColor="background1"/>
                <w:sz w:val="28"/>
                <w:szCs w:val="28"/>
              </w:rPr>
            </w:pPr>
            <w:r w:rsidRPr="00B82A78">
              <w:rPr>
                <w:rFonts w:ascii="華康新特明體" w:eastAsia="華康新特明體" w:hAnsi="Gungsuh" w:cs="微軟正黑體" w:hint="eastAsia"/>
                <w:b/>
                <w:color w:val="FFFFFF" w:themeColor="background1"/>
                <w:sz w:val="28"/>
                <w:szCs w:val="28"/>
              </w:rPr>
              <w:t>第</w:t>
            </w:r>
            <w:r w:rsidR="002209F1" w:rsidRPr="00B82A78">
              <w:rPr>
                <w:rFonts w:ascii="華康新特明體" w:eastAsia="華康新特明體" w:hAnsi="新細明體" w:cs="新細明體" w:hint="eastAsia"/>
                <w:b/>
                <w:color w:val="FFFFFF" w:themeColor="background1"/>
                <w:sz w:val="28"/>
                <w:szCs w:val="28"/>
              </w:rPr>
              <w:t>三</w:t>
            </w:r>
            <w:r w:rsidRPr="00B82A78">
              <w:rPr>
                <w:rFonts w:ascii="華康新特明體" w:eastAsia="華康新特明體" w:hAnsi="Gungsuh" w:cs="微軟正黑體" w:hint="eastAsia"/>
                <w:b/>
                <w:color w:val="FFFFFF" w:themeColor="background1"/>
                <w:sz w:val="28"/>
                <w:szCs w:val="28"/>
              </w:rPr>
              <w:t xml:space="preserve">天   </w:t>
            </w:r>
            <w:r w:rsidR="00142B88" w:rsidRPr="00B82A78">
              <w:rPr>
                <w:rFonts w:ascii="華康新特明體" w:eastAsia="華康新特明體" w:hAnsi="Gungsuh" w:cs="微軟正黑體" w:hint="eastAsia"/>
                <w:b/>
                <w:color w:val="FFFFFF" w:themeColor="background1"/>
                <w:sz w:val="28"/>
                <w:szCs w:val="28"/>
              </w:rPr>
              <w:t>杜拜</w:t>
            </w:r>
            <w:r w:rsidR="00647C0C">
              <w:rPr>
                <w:rFonts w:ascii="華康新特明體" w:eastAsia="華康新特明體" w:hAnsi="Gungsuh" w:cs="微軟正黑體" w:hint="eastAsia"/>
                <w:b/>
                <w:color w:val="FFFFFF" w:themeColor="background1"/>
                <w:sz w:val="28"/>
                <w:szCs w:val="28"/>
              </w:rPr>
              <w:t>(亞特蘭提斯、棕櫚島電車體驗、帆船飯店、運河飯店市集)</w:t>
            </w:r>
            <w:r w:rsidR="00A4607B" w:rsidRPr="00B82A78">
              <w:rPr>
                <w:rFonts w:ascii="華康新特明體" w:eastAsia="華康新特明體" w:hAnsi="Gungsuh" w:cs="微軟正黑體" w:hint="eastAsia"/>
                <w:b/>
                <w:color w:val="FFFFFF" w:themeColor="background1"/>
                <w:sz w:val="28"/>
                <w:szCs w:val="28"/>
              </w:rPr>
              <w:t xml:space="preserve"> </w:t>
            </w:r>
          </w:p>
        </w:tc>
      </w:tr>
    </w:tbl>
    <w:p w:rsidR="00647C0C" w:rsidRDefault="00647C0C" w:rsidP="00647C0C">
      <w:pPr>
        <w:rPr>
          <w:rFonts w:ascii="微軟正黑體" w:eastAsia="微軟正黑體" w:hAnsi="微軟正黑體"/>
          <w:b/>
          <w:color w:val="0000FF"/>
        </w:rPr>
      </w:pPr>
      <w:r>
        <w:rPr>
          <w:noProof/>
        </w:rPr>
        <w:drawing>
          <wp:anchor distT="0" distB="0" distL="114300" distR="114300" simplePos="0" relativeHeight="251676160" behindDoc="0" locked="0" layoutInCell="1" allowOverlap="1">
            <wp:simplePos x="0" y="0"/>
            <wp:positionH relativeFrom="column">
              <wp:posOffset>5153025</wp:posOffset>
            </wp:positionH>
            <wp:positionV relativeFrom="paragraph">
              <wp:posOffset>95885</wp:posOffset>
            </wp:positionV>
            <wp:extent cx="1975485" cy="1295400"/>
            <wp:effectExtent l="0" t="0" r="0" b="0"/>
            <wp:wrapSquare wrapText="bothSides"/>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6"/>
                    <a:srcRect/>
                    <a:stretch>
                      <a:fillRect/>
                    </a:stretch>
                  </pic:blipFill>
                  <pic:spPr bwMode="auto">
                    <a:xfrm>
                      <a:off x="0" y="0"/>
                      <a:ext cx="1975485" cy="1295400"/>
                    </a:xfrm>
                    <a:prstGeom prst="rect">
                      <a:avLst/>
                    </a:prstGeom>
                    <a:noFill/>
                  </pic:spPr>
                </pic:pic>
              </a:graphicData>
            </a:graphic>
          </wp:anchor>
        </w:drawing>
      </w:r>
      <w:r w:rsidRPr="00142B88">
        <w:rPr>
          <w:rFonts w:ascii="微軟正黑體" w:eastAsia="微軟正黑體" w:hAnsi="微軟正黑體" w:hint="eastAsia"/>
          <w:b/>
          <w:color w:val="0000FF"/>
        </w:rPr>
        <w:t>◎【</w:t>
      </w:r>
      <w:r>
        <w:rPr>
          <w:rFonts w:ascii="微軟正黑體" w:eastAsia="微軟正黑體" w:hAnsi="微軟正黑體" w:hint="eastAsia"/>
          <w:b/>
          <w:color w:val="0000FF"/>
        </w:rPr>
        <w:t>亞特蘭斯</w:t>
      </w:r>
      <w:r w:rsidRPr="00B90D18">
        <w:rPr>
          <w:rFonts w:ascii="微軟正黑體" w:eastAsia="微軟正黑體" w:hAnsi="微軟正黑體" w:hint="eastAsia"/>
          <w:b/>
          <w:color w:val="0000FF"/>
        </w:rPr>
        <w:t>Atlantis</w:t>
      </w:r>
      <w:r w:rsidRPr="00142B88">
        <w:rPr>
          <w:rFonts w:ascii="微軟正黑體" w:eastAsia="微軟正黑體" w:hAnsi="微軟正黑體" w:hint="eastAsia"/>
          <w:b/>
          <w:color w:val="0000FF"/>
        </w:rPr>
        <w:t>】</w:t>
      </w:r>
      <w:r>
        <w:rPr>
          <w:rFonts w:ascii="Comic Sans MS" w:hAnsi="Comic Sans MS"/>
          <w:color w:val="333333"/>
          <w:sz w:val="23"/>
          <w:szCs w:val="23"/>
          <w:shd w:val="clear" w:color="auto" w:fill="FFFFFF"/>
        </w:rPr>
        <w:t>耗資</w:t>
      </w:r>
      <w:r>
        <w:rPr>
          <w:rFonts w:ascii="微軟正黑體" w:eastAsia="微軟正黑體" w:hAnsi="微軟正黑體" w:hint="eastAsia"/>
          <w:color w:val="333333"/>
          <w:sz w:val="23"/>
          <w:szCs w:val="23"/>
          <w:shd w:val="clear" w:color="auto" w:fill="FFFFFF"/>
        </w:rPr>
        <w:t>15</w:t>
      </w:r>
      <w:r>
        <w:rPr>
          <w:rFonts w:ascii="Comic Sans MS" w:hAnsi="Comic Sans MS"/>
          <w:color w:val="333333"/>
          <w:sz w:val="23"/>
          <w:szCs w:val="23"/>
          <w:shd w:val="clear" w:color="auto" w:fill="FFFFFF"/>
        </w:rPr>
        <w:t>億歐元，以傳說中失落的海底古城「亞特蘭提斯」為藍本打造，座落在</w:t>
      </w:r>
      <w:proofErr w:type="gramStart"/>
      <w:r>
        <w:rPr>
          <w:rFonts w:ascii="Comic Sans MS" w:hAnsi="Comic Sans MS"/>
          <w:color w:val="333333"/>
          <w:sz w:val="23"/>
          <w:szCs w:val="23"/>
          <w:shd w:val="clear" w:color="auto" w:fill="FFFFFF"/>
        </w:rPr>
        <w:t>朱美拉棕櫚</w:t>
      </w:r>
      <w:proofErr w:type="gramEnd"/>
      <w:r>
        <w:rPr>
          <w:rFonts w:ascii="Comic Sans MS" w:hAnsi="Comic Sans MS"/>
          <w:color w:val="333333"/>
          <w:sz w:val="23"/>
          <w:szCs w:val="23"/>
          <w:shd w:val="clear" w:color="auto" w:fill="FFFFFF"/>
        </w:rPr>
        <w:t>島外環中央</w:t>
      </w:r>
      <w:proofErr w:type="gramStart"/>
      <w:r>
        <w:rPr>
          <w:rFonts w:ascii="Comic Sans MS" w:hAnsi="Comic Sans MS"/>
          <w:color w:val="333333"/>
          <w:sz w:val="23"/>
          <w:szCs w:val="23"/>
          <w:shd w:val="clear" w:color="auto" w:fill="FFFFFF"/>
        </w:rPr>
        <w:t>最</w:t>
      </w:r>
      <w:proofErr w:type="gramEnd"/>
      <w:r>
        <w:rPr>
          <w:rFonts w:ascii="Comic Sans MS" w:hAnsi="Comic Sans MS"/>
          <w:color w:val="333333"/>
          <w:sz w:val="23"/>
          <w:szCs w:val="23"/>
          <w:shd w:val="clear" w:color="auto" w:fill="FFFFFF"/>
        </w:rPr>
        <w:t>頂端的位置，象徵它無法取代的皇冠地位。</w:t>
      </w:r>
    </w:p>
    <w:p w:rsidR="00647C0C" w:rsidRDefault="00647C0C" w:rsidP="00647C0C">
      <w:pPr>
        <w:spacing w:line="360" w:lineRule="exact"/>
        <w:rPr>
          <w:rFonts w:ascii="微軟正黑體" w:eastAsia="微軟正黑體" w:hAnsi="微軟正黑體"/>
          <w:b/>
          <w:color w:val="0000FF"/>
        </w:rPr>
      </w:pPr>
      <w:r w:rsidRPr="005C1965">
        <w:rPr>
          <w:rFonts w:ascii="微軟正黑體" w:eastAsia="微軟正黑體" w:hAnsi="微軟正黑體" w:hint="eastAsia"/>
          <w:b/>
          <w:noProof/>
          <w:color w:val="0000FF"/>
        </w:rPr>
        <w:t>★</w:t>
      </w:r>
      <w:r w:rsidRPr="00142B88">
        <w:rPr>
          <w:rFonts w:ascii="微軟正黑體" w:eastAsia="微軟正黑體" w:hAnsi="微軟正黑體" w:hint="eastAsia"/>
          <w:b/>
          <w:color w:val="0000FF"/>
        </w:rPr>
        <w:t>【</w:t>
      </w:r>
      <w:r w:rsidRPr="00B90D18">
        <w:rPr>
          <w:rFonts w:ascii="微軟正黑體" w:eastAsia="微軟正黑體" w:hAnsi="微軟正黑體" w:hint="eastAsia"/>
          <w:b/>
          <w:color w:val="0000FF"/>
        </w:rPr>
        <w:t>棕櫚島輕軌電車</w:t>
      </w:r>
      <w:r w:rsidRPr="00142B88">
        <w:rPr>
          <w:rFonts w:ascii="微軟正黑體" w:eastAsia="微軟正黑體" w:hAnsi="微軟正黑體" w:hint="eastAsia"/>
          <w:b/>
          <w:color w:val="0000FF"/>
        </w:rPr>
        <w:t>】</w:t>
      </w:r>
      <w:r>
        <w:rPr>
          <w:rFonts w:ascii="Comic Sans MS" w:hAnsi="Comic Sans MS"/>
          <w:color w:val="333333"/>
          <w:sz w:val="23"/>
          <w:szCs w:val="23"/>
          <w:shd w:val="clear" w:color="auto" w:fill="FFFFFF"/>
        </w:rPr>
        <w:t>棕櫚島號稱為「世界第八大奇蹟」的人工島嶼，以棕櫚樹的造型呈現，島上有許多的娛樂休閒設施和私人住宅；貼心安排搭乘輕軌電車，電車於</w:t>
      </w:r>
      <w:r>
        <w:rPr>
          <w:rFonts w:ascii="微軟正黑體" w:eastAsia="微軟正黑體" w:hAnsi="微軟正黑體" w:hint="eastAsia"/>
          <w:color w:val="333333"/>
          <w:sz w:val="23"/>
          <w:szCs w:val="23"/>
          <w:shd w:val="clear" w:color="auto" w:fill="FFFFFF"/>
        </w:rPr>
        <w:t>2009</w:t>
      </w:r>
      <w:r>
        <w:rPr>
          <w:rFonts w:ascii="Comic Sans MS" w:hAnsi="Comic Sans MS"/>
          <w:color w:val="333333"/>
          <w:sz w:val="23"/>
          <w:szCs w:val="23"/>
          <w:shd w:val="clear" w:color="auto" w:fill="FFFFFF"/>
        </w:rPr>
        <w:t>年正式通車，為中東地區第一條通車的單軌鐵路，沿途可欣賞到棕櫚島的特殊建設及美輪美奐的住宅區，並鳥瞰亞特蘭提斯飯店。</w:t>
      </w:r>
    </w:p>
    <w:p w:rsidR="00647C0C" w:rsidRDefault="00647C0C" w:rsidP="00647C0C">
      <w:pPr>
        <w:jc w:val="both"/>
        <w:rPr>
          <w:rFonts w:ascii="微軟正黑體" w:eastAsia="微軟正黑體" w:hAnsi="微軟正黑體"/>
        </w:rPr>
      </w:pPr>
      <w:r>
        <w:rPr>
          <w:rFonts w:ascii="微軟正黑體" w:eastAsia="微軟正黑體" w:hAnsi="微軟正黑體" w:hint="eastAsia"/>
          <w:b/>
          <w:noProof/>
          <w:color w:val="0000FF"/>
        </w:rPr>
        <w:drawing>
          <wp:anchor distT="0" distB="0" distL="114300" distR="114300" simplePos="0" relativeHeight="251675136" behindDoc="1" locked="0" layoutInCell="1" allowOverlap="1">
            <wp:simplePos x="0" y="0"/>
            <wp:positionH relativeFrom="column">
              <wp:posOffset>9525</wp:posOffset>
            </wp:positionH>
            <wp:positionV relativeFrom="paragraph">
              <wp:posOffset>58420</wp:posOffset>
            </wp:positionV>
            <wp:extent cx="1962785" cy="1411605"/>
            <wp:effectExtent l="0" t="0" r="0" b="0"/>
            <wp:wrapTight wrapText="bothSides">
              <wp:wrapPolygon edited="0">
                <wp:start x="0" y="0"/>
                <wp:lineTo x="0" y="21279"/>
                <wp:lineTo x="21383" y="21279"/>
                <wp:lineTo x="21383" y="0"/>
                <wp:lineTo x="0" y="0"/>
              </wp:wrapPolygon>
            </wp:wrapTight>
            <wp:docPr id="15"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962785" cy="1411605"/>
                    </a:xfrm>
                    <a:prstGeom prst="rect">
                      <a:avLst/>
                    </a:prstGeom>
                    <a:noFill/>
                  </pic:spPr>
                </pic:pic>
              </a:graphicData>
            </a:graphic>
          </wp:anchor>
        </w:drawing>
      </w:r>
      <w:r w:rsidRPr="00142B88">
        <w:rPr>
          <w:rFonts w:ascii="微軟正黑體" w:eastAsia="微軟正黑體" w:hAnsi="微軟正黑體" w:hint="eastAsia"/>
          <w:b/>
          <w:color w:val="0000FF"/>
        </w:rPr>
        <w:t>◎【</w:t>
      </w:r>
      <w:r>
        <w:rPr>
          <w:rFonts w:ascii="微軟正黑體" w:eastAsia="微軟正黑體" w:hAnsi="微軟正黑體" w:hint="eastAsia"/>
          <w:b/>
          <w:color w:val="0000FF"/>
        </w:rPr>
        <w:t>七星帆船飯店</w:t>
      </w:r>
      <w:r w:rsidRPr="0064702C">
        <w:rPr>
          <w:rFonts w:ascii="微軟正黑體" w:eastAsia="微軟正黑體" w:hAnsi="微軟正黑體" w:hint="eastAsia"/>
          <w:b/>
          <w:color w:val="0000FF"/>
        </w:rPr>
        <w:t>Burj Al Arab</w:t>
      </w:r>
      <w:r w:rsidRPr="00142B88">
        <w:rPr>
          <w:rFonts w:ascii="微軟正黑體" w:eastAsia="微軟正黑體" w:hAnsi="微軟正黑體" w:hint="eastAsia"/>
          <w:b/>
          <w:color w:val="0000FF"/>
        </w:rPr>
        <w:t>】</w:t>
      </w:r>
      <w:r w:rsidRPr="00E71547">
        <w:rPr>
          <w:rFonts w:ascii="微軟正黑體" w:eastAsia="微軟正黑體" w:hAnsi="微軟正黑體"/>
        </w:rPr>
        <w:t>全世界最奢華的旅館之一，因為太過豪華而破例稱為七星級，其如雷貫耳的名號，打響了杜拜這座城市。建築外觀猶如一艘銀白色的阿拉伯式帆船，昂然聳立在距離海灘</w:t>
      </w:r>
      <w:r w:rsidRPr="00E71547">
        <w:rPr>
          <w:rFonts w:ascii="微軟正黑體" w:eastAsia="微軟正黑體" w:hAnsi="微軟正黑體" w:hint="eastAsia"/>
        </w:rPr>
        <w:t>280</w:t>
      </w:r>
      <w:r w:rsidRPr="00E71547">
        <w:rPr>
          <w:rFonts w:ascii="微軟正黑體" w:eastAsia="微軟正黑體" w:hAnsi="微軟正黑體"/>
        </w:rPr>
        <w:t>公尺的人工島嶼上，彷彿準備揚帆啟航。每位旅客走進飯店的那瞬間，無不被它挑高</w:t>
      </w:r>
      <w:r w:rsidRPr="00E71547">
        <w:rPr>
          <w:rFonts w:ascii="微軟正黑體" w:eastAsia="微軟正黑體" w:hAnsi="微軟正黑體" w:hint="eastAsia"/>
        </w:rPr>
        <w:t>180</w:t>
      </w:r>
      <w:r w:rsidRPr="00E71547">
        <w:rPr>
          <w:rFonts w:ascii="微軟正黑體" w:eastAsia="微軟正黑體" w:hAnsi="微軟正黑體"/>
        </w:rPr>
        <w:t>公尺的大廳、精彩的水舞噴泉及金碧輝煌的裝潢所吸引，飯店裡主要是以金、紅、藍三色為主，完美地呈現出阿拉伯風情。</w:t>
      </w:r>
    </w:p>
    <w:p w:rsidR="00647C0C" w:rsidRPr="00115ABD" w:rsidRDefault="00647C0C" w:rsidP="00647C0C">
      <w:pPr>
        <w:jc w:val="both"/>
        <w:rPr>
          <w:rFonts w:ascii="微軟正黑體" w:eastAsia="微軟正黑體" w:hAnsi="微軟正黑體"/>
        </w:rPr>
      </w:pPr>
      <w:r w:rsidRPr="00142B88">
        <w:rPr>
          <w:rFonts w:ascii="微軟正黑體" w:eastAsia="微軟正黑體" w:hAnsi="微軟正黑體" w:hint="eastAsia"/>
          <w:b/>
          <w:color w:val="0000FF"/>
        </w:rPr>
        <w:t>◎【</w:t>
      </w:r>
      <w:r>
        <w:rPr>
          <w:rFonts w:ascii="微軟正黑體" w:eastAsia="微軟正黑體" w:hAnsi="微軟正黑體" w:hint="eastAsia"/>
          <w:b/>
          <w:color w:val="0000FF"/>
        </w:rPr>
        <w:t>運河飯店市集</w:t>
      </w:r>
      <w:r w:rsidRPr="00112442">
        <w:rPr>
          <w:rFonts w:ascii="微軟正黑體" w:eastAsia="微軟正黑體" w:hAnsi="微軟正黑體" w:hint="eastAsia"/>
          <w:b/>
          <w:color w:val="0000FF"/>
        </w:rPr>
        <w:t>Souk Madinat</w:t>
      </w:r>
      <w:r w:rsidRPr="00142B88">
        <w:rPr>
          <w:rFonts w:ascii="微軟正黑體" w:eastAsia="微軟正黑體" w:hAnsi="微軟正黑體" w:hint="eastAsia"/>
          <w:b/>
          <w:color w:val="0000FF"/>
        </w:rPr>
        <w:t>】</w:t>
      </w:r>
      <w:r w:rsidRPr="00112442">
        <w:rPr>
          <w:rFonts w:ascii="微軟正黑體" w:eastAsia="微軟正黑體" w:hAnsi="微軟正黑體"/>
        </w:rPr>
        <w:t>仿傳統露天市集，阿拉伯宮殿式建築，新穎的商店街</w:t>
      </w:r>
      <w:proofErr w:type="gramStart"/>
      <w:r w:rsidRPr="00112442">
        <w:rPr>
          <w:rFonts w:ascii="微軟正黑體" w:eastAsia="微軟正黑體" w:hAnsi="微軟正黑體"/>
        </w:rPr>
        <w:t>一</w:t>
      </w:r>
      <w:proofErr w:type="gramEnd"/>
      <w:r w:rsidRPr="00112442">
        <w:rPr>
          <w:rFonts w:ascii="微軟正黑體" w:eastAsia="微軟正黑體" w:hAnsi="微軟正黑體"/>
        </w:rPr>
        <w:t>開幕即成為熱門旅遊勝地，此市集總是生氣蓬勃，貨品包羅萬象應有盡有，也可於此欣賞各式各樣的表演。</w:t>
      </w:r>
    </w:p>
    <w:p w:rsidR="00911B13" w:rsidRPr="00911B13" w:rsidRDefault="00911B13" w:rsidP="00911B13">
      <w:pPr>
        <w:spacing w:line="360" w:lineRule="exact"/>
        <w:rPr>
          <w:rFonts w:ascii="Gungsuh" w:eastAsiaTheme="minorEastAsia" w:hAnsi="Gungsuh"/>
          <w:b/>
        </w:rPr>
      </w:pPr>
      <w:r w:rsidRPr="00DB6BE9">
        <w:rPr>
          <w:rFonts w:ascii="Gungsuh" w:eastAsia="Gungsuh" w:hAnsi="Gungsuh" w:hint="eastAsia"/>
          <w:b/>
          <w:color w:val="FFFFFF"/>
          <w:shd w:val="clear" w:color="auto" w:fill="FF0066"/>
        </w:rPr>
        <w:t>早餐</w:t>
      </w:r>
      <w:r w:rsidRPr="00DB6BE9">
        <w:rPr>
          <w:rFonts w:ascii="Gungsuh" w:eastAsia="Gungsuh" w:hAnsi="Gungsuh" w:hint="eastAsia"/>
          <w:b/>
        </w:rPr>
        <w:t xml:space="preserve"> </w:t>
      </w:r>
      <w:r w:rsidRPr="00DB6BE9">
        <w:rPr>
          <w:rFonts w:ascii="Gungsuh" w:eastAsia="Gungsuh" w:hAnsi="Gungsuh" w:hint="eastAsia"/>
        </w:rPr>
        <w:t xml:space="preserve">  </w:t>
      </w:r>
      <w:r>
        <w:rPr>
          <w:rFonts w:asciiTheme="minorEastAsia" w:eastAsiaTheme="minorEastAsia" w:hAnsiTheme="minorEastAsia" w:hint="eastAsia"/>
        </w:rPr>
        <w:t>飯店享用</w:t>
      </w:r>
      <w:r w:rsidR="005C1965">
        <w:rPr>
          <w:rFonts w:ascii="Gungsuh" w:eastAsiaTheme="minorEastAsia" w:hAnsi="Gungsuh" w:hint="eastAsia"/>
        </w:rPr>
        <w:tab/>
      </w:r>
      <w:r w:rsidR="005C1965">
        <w:rPr>
          <w:rFonts w:ascii="Gungsuh" w:eastAsiaTheme="minorEastAsia" w:hAnsi="Gungsuh" w:hint="eastAsia"/>
        </w:rPr>
        <w:tab/>
      </w:r>
      <w:r w:rsidR="005C1965">
        <w:rPr>
          <w:rFonts w:ascii="Gungsuh" w:eastAsiaTheme="minorEastAsia" w:hAnsi="Gungsuh" w:hint="eastAsia"/>
        </w:rPr>
        <w:tab/>
      </w:r>
      <w:r w:rsidR="005C1965">
        <w:rPr>
          <w:rFonts w:ascii="Gungsuh" w:eastAsiaTheme="minorEastAsia" w:hAnsi="Gungsuh" w:hint="eastAsia"/>
        </w:rPr>
        <w:tab/>
      </w:r>
      <w:r w:rsidRPr="00DB6BE9">
        <w:rPr>
          <w:rFonts w:ascii="Gungsuh" w:eastAsia="Gungsuh" w:hAnsi="Gungsuh" w:hint="eastAsia"/>
          <w:b/>
          <w:color w:val="FFFFFF"/>
          <w:shd w:val="clear" w:color="auto" w:fill="FF0066"/>
        </w:rPr>
        <w:t>午餐</w:t>
      </w:r>
      <w:r w:rsidRPr="00DB6BE9">
        <w:rPr>
          <w:rFonts w:ascii="Gungsuh" w:eastAsia="Gungsuh" w:hAnsi="Gungsuh" w:hint="eastAsia"/>
          <w:b/>
        </w:rPr>
        <w:t xml:space="preserve"> </w:t>
      </w:r>
      <w:r w:rsidRPr="00DB6BE9">
        <w:rPr>
          <w:rFonts w:ascii="Gungsuh" w:eastAsia="Gungsuh" w:hAnsi="Gungsuh" w:hint="eastAsia"/>
        </w:rPr>
        <w:t xml:space="preserve"> </w:t>
      </w:r>
      <w:r w:rsidR="00142B88" w:rsidRPr="00E037C8">
        <w:rPr>
          <w:rFonts w:ascii="新細明體" w:hAnsi="新細明體" w:cs="新細明體" w:hint="eastAsia"/>
          <w:kern w:val="0"/>
        </w:rPr>
        <w:t>阿拉伯特色餐</w:t>
      </w:r>
      <w:r w:rsidR="004E29CE">
        <w:rPr>
          <w:rFonts w:ascii="新細明體" w:hAnsi="新細明體" w:cs="新細明體" w:hint="eastAsia"/>
          <w:kern w:val="0"/>
        </w:rPr>
        <w:tab/>
      </w:r>
      <w:r w:rsidR="0064702C" w:rsidRPr="00E037C8">
        <w:rPr>
          <w:rFonts w:ascii="新細明體" w:hAnsi="新細明體" w:cs="新細明體" w:hint="eastAsia"/>
          <w:kern w:val="0"/>
        </w:rPr>
        <w:tab/>
      </w:r>
      <w:r w:rsidRPr="004E29CE">
        <w:rPr>
          <w:rFonts w:ascii="Gungsuh" w:eastAsia="Gungsuh" w:hAnsi="Gungsuh" w:hint="eastAsia"/>
          <w:b/>
          <w:color w:val="FFFFFF"/>
          <w:shd w:val="clear" w:color="auto" w:fill="FF0066"/>
        </w:rPr>
        <w:t>晚餐</w:t>
      </w:r>
      <w:r w:rsidRPr="00E037C8">
        <w:rPr>
          <w:rFonts w:ascii="新細明體" w:hAnsi="新細明體" w:cs="新細明體" w:hint="eastAsia"/>
          <w:kern w:val="0"/>
        </w:rPr>
        <w:t xml:space="preserve">  </w:t>
      </w:r>
      <w:r w:rsidR="00142B88" w:rsidRPr="00E037C8">
        <w:rPr>
          <w:rFonts w:ascii="新細明體" w:hAnsi="新細明體" w:cs="新細明體" w:hint="eastAsia"/>
          <w:kern w:val="0"/>
        </w:rPr>
        <w:t>中式</w:t>
      </w:r>
      <w:r w:rsidR="00D0470D" w:rsidRPr="00E037C8">
        <w:rPr>
          <w:rFonts w:ascii="新細明體" w:hAnsi="新細明體" w:cs="新細明體" w:hint="eastAsia"/>
          <w:kern w:val="0"/>
        </w:rPr>
        <w:t>八菜</w:t>
      </w:r>
      <w:proofErr w:type="gramStart"/>
      <w:r w:rsidR="00D0470D" w:rsidRPr="00E037C8">
        <w:rPr>
          <w:rFonts w:ascii="新細明體" w:hAnsi="新細明體" w:cs="新細明體" w:hint="eastAsia"/>
          <w:kern w:val="0"/>
        </w:rPr>
        <w:t>一</w:t>
      </w:r>
      <w:proofErr w:type="gramEnd"/>
      <w:r w:rsidR="00D0470D" w:rsidRPr="00E037C8">
        <w:rPr>
          <w:rFonts w:ascii="新細明體" w:hAnsi="新細明體" w:cs="新細明體" w:hint="eastAsia"/>
          <w:kern w:val="0"/>
        </w:rPr>
        <w:t>湯</w:t>
      </w:r>
    </w:p>
    <w:p w:rsidR="00911B13" w:rsidRPr="00DB6BE9" w:rsidRDefault="00127795" w:rsidP="00911B13">
      <w:pPr>
        <w:spacing w:line="360" w:lineRule="exact"/>
        <w:rPr>
          <w:rFonts w:ascii="Gungsuh" w:eastAsia="Gungsuh" w:hAnsi="Gungsuh"/>
          <w:b/>
          <w:color w:val="000000" w:themeColor="text1"/>
        </w:rPr>
      </w:pPr>
      <w:r>
        <w:rPr>
          <w:rFonts w:ascii="Gungsuh" w:eastAsia="Gungsuh" w:hAnsi="Gungsuh" w:hint="eastAsia"/>
          <w:b/>
          <w:color w:val="FFFFFF"/>
          <w:kern w:val="0"/>
          <w:shd w:val="clear" w:color="auto" w:fill="FF0066"/>
        </w:rPr>
        <w:t>住宿</w:t>
      </w:r>
      <w:r w:rsidR="00072EAC">
        <w:rPr>
          <w:rFonts w:ascii="Gungsuh" w:eastAsia="Gungsuh" w:hAnsi="Gungsuh" w:hint="eastAsia"/>
          <w:b/>
          <w:kern w:val="0"/>
        </w:rPr>
        <w:t xml:space="preserve"> </w:t>
      </w:r>
      <w:r w:rsidR="00072EAC">
        <w:rPr>
          <w:rFonts w:ascii="Gungsuh" w:eastAsia="Gungsuh" w:hAnsi="Gungsuh" w:cs="Arial" w:hint="eastAsia"/>
          <w:kern w:val="0"/>
        </w:rPr>
        <w:t xml:space="preserve"> </w:t>
      </w:r>
      <w:r w:rsidR="005C1965">
        <w:rPr>
          <w:rFonts w:asciiTheme="minorEastAsia" w:eastAsiaTheme="minorEastAsia" w:hAnsiTheme="minorEastAsia" w:cs="Arial" w:hint="eastAsia"/>
          <w:kern w:val="0"/>
        </w:rPr>
        <w:t xml:space="preserve"> </w:t>
      </w:r>
      <w:r w:rsidR="00335202" w:rsidRPr="00EB4B64">
        <w:rPr>
          <w:rFonts w:asciiTheme="minorEastAsia" w:hAnsiTheme="minorEastAsia" w:cs="SimSun"/>
          <w:bCs/>
        </w:rPr>
        <w:t>Hilton Garden inn</w:t>
      </w:r>
      <w:r w:rsidR="00335202">
        <w:rPr>
          <w:rFonts w:asciiTheme="minorEastAsia" w:hAnsiTheme="minorEastAsia" w:cs="SimSun" w:hint="eastAsia"/>
          <w:bCs/>
        </w:rPr>
        <w:t xml:space="preserve"> Al </w:t>
      </w:r>
      <w:proofErr w:type="spellStart"/>
      <w:r w:rsidR="00335202">
        <w:rPr>
          <w:rFonts w:asciiTheme="minorEastAsia" w:hAnsiTheme="minorEastAsia" w:cs="SimSun" w:hint="eastAsia"/>
          <w:bCs/>
        </w:rPr>
        <w:t>Jadaf</w:t>
      </w:r>
      <w:proofErr w:type="spellEnd"/>
      <w:r w:rsidR="00335202">
        <w:rPr>
          <w:rFonts w:asciiTheme="minorEastAsia" w:hAnsiTheme="minorEastAsia" w:cs="SimSun" w:hint="eastAsia"/>
          <w:bCs/>
        </w:rPr>
        <w:t xml:space="preserve"> Hotel</w:t>
      </w:r>
      <w:r w:rsidR="00335202" w:rsidRPr="00EB4B64">
        <w:rPr>
          <w:rFonts w:asciiTheme="minorEastAsia" w:eastAsiaTheme="minorEastAsia" w:hAnsiTheme="minorEastAsia" w:cs="SimSun" w:hint="eastAsia"/>
          <w:bCs/>
          <w:lang w:eastAsia="zh-CN"/>
        </w:rPr>
        <w:t xml:space="preserve"> 或</w:t>
      </w:r>
      <w:r w:rsidR="00335202" w:rsidRPr="00EB4B64">
        <w:rPr>
          <w:rFonts w:asciiTheme="minorEastAsia" w:hAnsiTheme="minorEastAsia" w:cs="SimSun"/>
          <w:bCs/>
        </w:rPr>
        <w:t xml:space="preserve">Hilton Garden inn </w:t>
      </w:r>
      <w:r w:rsidR="00335202" w:rsidRPr="00EB4B64">
        <w:rPr>
          <w:rFonts w:asciiTheme="minorEastAsia" w:eastAsiaTheme="minorEastAsia" w:hAnsiTheme="minorEastAsia" w:cs="SimSun" w:hint="eastAsia"/>
          <w:bCs/>
        </w:rPr>
        <w:t>國際品牌</w:t>
      </w:r>
      <w:r w:rsidR="00335202" w:rsidRPr="00EB4B64">
        <w:rPr>
          <w:rFonts w:asciiTheme="minorEastAsia" w:eastAsiaTheme="minorEastAsia" w:hAnsiTheme="minorEastAsia" w:cs="SimSun" w:hint="eastAsia"/>
          <w:bCs/>
          <w:lang w:eastAsia="zh-CN"/>
        </w:rPr>
        <w:t>系列酒店</w:t>
      </w:r>
      <w:r w:rsidR="00335202">
        <w:rPr>
          <w:rFonts w:asciiTheme="minorEastAsia" w:eastAsiaTheme="minorEastAsia" w:hAnsiTheme="minorEastAsia" w:cs="SimSun" w:hint="eastAsia"/>
          <w:bCs/>
        </w:rPr>
        <w:t xml:space="preserve"> 或同級</w:t>
      </w:r>
    </w:p>
    <w:p w:rsidR="00911B13" w:rsidRPr="00911B13" w:rsidRDefault="00911B13" w:rsidP="00911B13">
      <w:pPr>
        <w:spacing w:line="360" w:lineRule="exact"/>
        <w:rPr>
          <w:rFonts w:ascii="Gungsuh" w:eastAsiaTheme="minorEastAsia" w:hAnsi="Gungsuh"/>
        </w:rPr>
      </w:pPr>
    </w:p>
    <w:tbl>
      <w:tblPr>
        <w:tblW w:w="5000" w:type="pct"/>
        <w:jc w:val="center"/>
        <w:shd w:val="clear" w:color="auto" w:fill="31849B"/>
        <w:tblLook w:val="04A0" w:firstRow="1" w:lastRow="0" w:firstColumn="1" w:lastColumn="0" w:noHBand="0" w:noVBand="1"/>
      </w:tblPr>
      <w:tblGrid>
        <w:gridCol w:w="11106"/>
      </w:tblGrid>
      <w:tr w:rsidR="00911B13" w:rsidRPr="00DB6BE9" w:rsidTr="00B46FC8">
        <w:trPr>
          <w:trHeight w:val="397"/>
          <w:jc w:val="center"/>
        </w:trPr>
        <w:tc>
          <w:tcPr>
            <w:tcW w:w="5000" w:type="pct"/>
            <w:shd w:val="clear" w:color="auto" w:fill="FF0066"/>
            <w:vAlign w:val="center"/>
          </w:tcPr>
          <w:p w:rsidR="00911B13" w:rsidRPr="00B82A78" w:rsidRDefault="00911B13" w:rsidP="008C41A9">
            <w:pPr>
              <w:spacing w:beforeLines="50" w:before="120" w:afterLines="50" w:after="120" w:line="360" w:lineRule="exact"/>
              <w:jc w:val="both"/>
              <w:rPr>
                <w:rFonts w:ascii="華康新特明體" w:eastAsia="華康新特明體" w:hAnsi="Gungsuh"/>
                <w:b/>
                <w:color w:val="FFFFFF" w:themeColor="background1"/>
                <w:sz w:val="28"/>
                <w:szCs w:val="28"/>
              </w:rPr>
            </w:pPr>
            <w:r w:rsidRPr="00B82A78">
              <w:rPr>
                <w:rFonts w:ascii="華康新特明體" w:eastAsia="華康新特明體" w:hAnsi="Gungsuh" w:cs="微軟正黑體" w:hint="eastAsia"/>
                <w:b/>
                <w:color w:val="FFFFFF" w:themeColor="background1"/>
                <w:sz w:val="28"/>
                <w:szCs w:val="28"/>
              </w:rPr>
              <w:t>第</w:t>
            </w:r>
            <w:r w:rsidR="00A45398" w:rsidRPr="00B82A78">
              <w:rPr>
                <w:rFonts w:ascii="華康新特明體" w:eastAsia="華康新特明體" w:hAnsi="新細明體" w:cs="新細明體" w:hint="eastAsia"/>
                <w:b/>
                <w:color w:val="FFFFFF" w:themeColor="background1"/>
                <w:sz w:val="28"/>
                <w:szCs w:val="28"/>
              </w:rPr>
              <w:t>四</w:t>
            </w:r>
            <w:r w:rsidRPr="00B82A78">
              <w:rPr>
                <w:rFonts w:ascii="華康新特明體" w:eastAsia="華康新特明體" w:hAnsi="Gungsuh" w:cs="微軟正黑體" w:hint="eastAsia"/>
                <w:b/>
                <w:color w:val="FFFFFF" w:themeColor="background1"/>
                <w:sz w:val="28"/>
                <w:szCs w:val="28"/>
              </w:rPr>
              <w:t xml:space="preserve">天  </w:t>
            </w:r>
            <w:r w:rsidR="00647C0C">
              <w:rPr>
                <w:rFonts w:ascii="華康新特明體" w:eastAsia="華康新特明體" w:hAnsi="Gungsuh" w:cs="微軟正黑體" w:hint="eastAsia"/>
                <w:b/>
                <w:color w:val="FFFFFF" w:themeColor="background1"/>
                <w:sz w:val="28"/>
                <w:szCs w:val="28"/>
              </w:rPr>
              <w:t>杜拜</w:t>
            </w:r>
            <w:r w:rsidR="0064702C" w:rsidRPr="00B82A78">
              <w:rPr>
                <w:rFonts w:ascii="華康新特明體" w:eastAsia="華康新特明體" w:hAnsi="Gungsuh" w:cs="微軟正黑體" w:hint="eastAsia"/>
                <w:b/>
                <w:color w:val="FFFFFF" w:themeColor="background1"/>
                <w:sz w:val="28"/>
                <w:szCs w:val="28"/>
              </w:rPr>
              <w:t xml:space="preserve"> </w:t>
            </w:r>
            <w:proofErr w:type="gramStart"/>
            <w:r w:rsidR="00647C0C">
              <w:rPr>
                <w:rFonts w:ascii="華康新特明體" w:eastAsia="華康新特明體" w:hAnsi="Gungsuh" w:cs="微軟正黑體"/>
                <w:b/>
                <w:color w:val="FFFFFF" w:themeColor="background1"/>
                <w:sz w:val="28"/>
                <w:szCs w:val="28"/>
              </w:rPr>
              <w:t>–</w:t>
            </w:r>
            <w:proofErr w:type="gramEnd"/>
            <w:r w:rsidR="0064702C" w:rsidRPr="00B82A78">
              <w:rPr>
                <w:rFonts w:ascii="華康新特明體" w:eastAsia="華康新特明體" w:hAnsi="Gungsuh" w:cs="微軟正黑體" w:hint="eastAsia"/>
                <w:b/>
                <w:color w:val="FFFFFF" w:themeColor="background1"/>
                <w:sz w:val="28"/>
                <w:szCs w:val="28"/>
              </w:rPr>
              <w:t xml:space="preserve"> </w:t>
            </w:r>
            <w:r w:rsidR="00647C0C">
              <w:rPr>
                <w:rFonts w:ascii="華康新特明體" w:eastAsia="華康新特明體" w:hAnsi="Gungsuh" w:cs="微軟正黑體" w:hint="eastAsia"/>
                <w:b/>
                <w:color w:val="FFFFFF" w:themeColor="background1"/>
                <w:sz w:val="28"/>
                <w:szCs w:val="28"/>
              </w:rPr>
              <w:t>阿布達比(文化廣場、阿聯</w:t>
            </w:r>
            <w:proofErr w:type="gramStart"/>
            <w:r w:rsidR="00647C0C">
              <w:rPr>
                <w:rFonts w:ascii="華康新特明體" w:eastAsia="華康新特明體" w:hAnsi="Gungsuh" w:cs="微軟正黑體" w:hint="eastAsia"/>
                <w:b/>
                <w:color w:val="FFFFFF" w:themeColor="background1"/>
                <w:sz w:val="28"/>
                <w:szCs w:val="28"/>
              </w:rPr>
              <w:t>酋</w:t>
            </w:r>
            <w:proofErr w:type="gramEnd"/>
            <w:r w:rsidR="00647C0C">
              <w:rPr>
                <w:rFonts w:ascii="華康新特明體" w:eastAsia="華康新特明體" w:hAnsi="Gungsuh" w:cs="微軟正黑體" w:hint="eastAsia"/>
                <w:b/>
                <w:color w:val="FFFFFF" w:themeColor="background1"/>
                <w:sz w:val="28"/>
                <w:szCs w:val="28"/>
              </w:rPr>
              <w:t>民俗村、皇宮酒店、謝赫</w:t>
            </w:r>
            <w:proofErr w:type="gramStart"/>
            <w:r w:rsidR="00647C0C">
              <w:rPr>
                <w:rFonts w:ascii="華康新特明體" w:eastAsia="華康新特明體" w:hAnsi="Gungsuh" w:cs="微軟正黑體" w:hint="eastAsia"/>
                <w:b/>
                <w:color w:val="FFFFFF" w:themeColor="background1"/>
                <w:sz w:val="28"/>
                <w:szCs w:val="28"/>
              </w:rPr>
              <w:t>紮</w:t>
            </w:r>
            <w:proofErr w:type="gramEnd"/>
            <w:r w:rsidR="00647C0C">
              <w:rPr>
                <w:rFonts w:ascii="華康新特明體" w:eastAsia="華康新特明體" w:hAnsi="Gungsuh" w:cs="微軟正黑體" w:hint="eastAsia"/>
                <w:b/>
                <w:color w:val="FFFFFF" w:themeColor="background1"/>
                <w:sz w:val="28"/>
                <w:szCs w:val="28"/>
              </w:rPr>
              <w:t>伊清真寺)</w:t>
            </w:r>
            <w:r w:rsidR="005C1965" w:rsidRPr="00B82A78">
              <w:rPr>
                <w:rFonts w:ascii="華康新特明體" w:eastAsia="華康新特明體" w:hAnsiTheme="minorEastAsia" w:cs="微軟正黑體" w:hint="eastAsia"/>
                <w:b/>
                <w:color w:val="FFFFFF" w:themeColor="background1"/>
                <w:sz w:val="28"/>
                <w:szCs w:val="28"/>
              </w:rPr>
              <w:t xml:space="preserve">  </w:t>
            </w:r>
          </w:p>
        </w:tc>
      </w:tr>
    </w:tbl>
    <w:p w:rsidR="00647C0C" w:rsidRPr="005C1965" w:rsidRDefault="00647C0C" w:rsidP="00647C0C">
      <w:pPr>
        <w:jc w:val="both"/>
        <w:rPr>
          <w:rFonts w:ascii="微軟正黑體" w:eastAsia="微軟正黑體" w:cs="Times New Roman"/>
        </w:rPr>
      </w:pPr>
      <w:r w:rsidRPr="00911B13">
        <w:rPr>
          <w:rFonts w:ascii="微軟正黑體" w:eastAsia="微軟正黑體" w:cs="微軟正黑體" w:hint="eastAsia"/>
          <w:b/>
          <w:color w:val="0000FF"/>
        </w:rPr>
        <w:t>◎【文化廣場</w:t>
      </w:r>
      <w:r w:rsidRPr="00911B13">
        <w:rPr>
          <w:rFonts w:ascii="微軟正黑體" w:eastAsia="微軟正黑體" w:cs="微軟正黑體"/>
          <w:b/>
          <w:color w:val="0000FF"/>
        </w:rPr>
        <w:t>Culture Square</w:t>
      </w:r>
      <w:r w:rsidRPr="00911B13">
        <w:rPr>
          <w:rFonts w:ascii="微軟正黑體" w:eastAsia="微軟正黑體" w:cs="微軟正黑體" w:hint="eastAsia"/>
          <w:b/>
          <w:color w:val="0000FF"/>
        </w:rPr>
        <w:t>】</w:t>
      </w:r>
      <w:r>
        <w:rPr>
          <w:rFonts w:ascii="微軟正黑體" w:eastAsia="微軟正黑體" w:cs="微軟正黑體" w:hint="eastAsia"/>
        </w:rPr>
        <w:t>此處放置六個石膏打造的巨大模型，分別是大砲、老城堡、阿拉伯壺、香水瓶、</w:t>
      </w:r>
      <w:proofErr w:type="gramStart"/>
      <w:r>
        <w:rPr>
          <w:rFonts w:ascii="微軟正黑體" w:eastAsia="微軟正黑體" w:cs="微軟正黑體" w:hint="eastAsia"/>
        </w:rPr>
        <w:t>薰</w:t>
      </w:r>
      <w:proofErr w:type="gramEnd"/>
      <w:r>
        <w:rPr>
          <w:rFonts w:ascii="微軟正黑體" w:eastAsia="微軟正黑體" w:cs="微軟正黑體" w:hint="eastAsia"/>
        </w:rPr>
        <w:t>香爐</w:t>
      </w:r>
      <w:proofErr w:type="gramStart"/>
      <w:r>
        <w:rPr>
          <w:rFonts w:ascii="微軟正黑體" w:eastAsia="微軟正黑體" w:cs="微軟正黑體" w:hint="eastAsia"/>
        </w:rPr>
        <w:t>及菜罩</w:t>
      </w:r>
      <w:proofErr w:type="gramEnd"/>
      <w:r>
        <w:rPr>
          <w:rFonts w:ascii="微軟正黑體" w:eastAsia="微軟正黑體" w:cs="微軟正黑體" w:hint="eastAsia"/>
        </w:rPr>
        <w:t>，是阿布達比的著名地標，讓到訪的遊客行經市區時，就能看到當地人民的生活面。</w:t>
      </w:r>
    </w:p>
    <w:p w:rsidR="00647C0C" w:rsidRDefault="00647C0C" w:rsidP="00647C0C">
      <w:pPr>
        <w:jc w:val="both"/>
        <w:rPr>
          <w:rFonts w:ascii="微軟正黑體" w:eastAsia="微軟正黑體" w:cs="Times New Roman"/>
        </w:rPr>
      </w:pPr>
      <w:r w:rsidRPr="00911B13">
        <w:rPr>
          <w:rFonts w:ascii="微軟正黑體" w:eastAsia="微軟正黑體" w:cs="微軟正黑體" w:hint="eastAsia"/>
          <w:b/>
          <w:color w:val="0000FF"/>
        </w:rPr>
        <w:t>◎【海濱大道】</w:t>
      </w:r>
      <w:r>
        <w:rPr>
          <w:rFonts w:ascii="微軟正黑體" w:eastAsia="微軟正黑體" w:cs="微軟正黑體" w:hint="eastAsia"/>
        </w:rPr>
        <w:t>一條圍繞著阿布達比海岸線而建造得林蔭大道，大道上有公共設施、花園、綠地、精美的建築等，成為了人們散步的好去處。</w:t>
      </w:r>
    </w:p>
    <w:p w:rsidR="00647C0C" w:rsidRDefault="00647C0C" w:rsidP="00647C0C">
      <w:pPr>
        <w:jc w:val="both"/>
        <w:rPr>
          <w:rFonts w:ascii="微軟正黑體" w:eastAsia="微軟正黑體" w:cs="微軟正黑體"/>
        </w:rPr>
      </w:pPr>
      <w:r w:rsidRPr="00911B13">
        <w:rPr>
          <w:rFonts w:ascii="微軟正黑體" w:eastAsia="微軟正黑體" w:cs="微軟正黑體" w:hint="eastAsia"/>
          <w:b/>
          <w:color w:val="0000FF"/>
        </w:rPr>
        <w:t>★【阿聯酋傳統民俗村</w:t>
      </w:r>
      <w:r w:rsidRPr="00911B13">
        <w:rPr>
          <w:rFonts w:ascii="微軟正黑體" w:eastAsia="微軟正黑體" w:cs="微軟正黑體"/>
          <w:b/>
          <w:color w:val="0000FF"/>
        </w:rPr>
        <w:t>Heritage Village</w:t>
      </w:r>
      <w:r w:rsidRPr="00911B13">
        <w:rPr>
          <w:rFonts w:ascii="微軟正黑體" w:eastAsia="微軟正黑體" w:cs="微軟正黑體" w:hint="eastAsia"/>
          <w:b/>
          <w:color w:val="0000FF"/>
        </w:rPr>
        <w:t>】</w:t>
      </w:r>
      <w:r>
        <w:rPr>
          <w:rFonts w:ascii="微軟正黑體" w:eastAsia="微軟正黑體" w:cs="微軟正黑體" w:hint="eastAsia"/>
        </w:rPr>
        <w:t>是一處被設計為生活博物館的場所，遊客可以通過遊覽這裡，來瞭解這個國家的過去。這裡展示的是貝多因人</w:t>
      </w:r>
      <w:r>
        <w:rPr>
          <w:rFonts w:ascii="微軟正黑體" w:eastAsia="微軟正黑體" w:cs="微軟正黑體"/>
        </w:rPr>
        <w:t>Bedouin</w:t>
      </w:r>
      <w:r>
        <w:rPr>
          <w:rFonts w:ascii="微軟正黑體" w:eastAsia="微軟正黑體" w:cs="微軟正黑體" w:hint="eastAsia"/>
        </w:rPr>
        <w:t>的傳統文化和傳統生活方式，涉及農業、漁業、貿易等諸多方面。一間間的茅草屋，有的商販</w:t>
      </w:r>
      <w:proofErr w:type="gramStart"/>
      <w:r>
        <w:rPr>
          <w:rFonts w:ascii="微軟正黑體" w:eastAsia="微軟正黑體" w:cs="微軟正黑體" w:hint="eastAsia"/>
        </w:rPr>
        <w:t>販賣著</w:t>
      </w:r>
      <w:proofErr w:type="gramEnd"/>
      <w:r>
        <w:rPr>
          <w:rFonts w:ascii="微軟正黑體" w:eastAsia="微軟正黑體" w:cs="微軟正黑體" w:hint="eastAsia"/>
        </w:rPr>
        <w:t>一些特色小工藝品，有的擺放了一些舊時使用的器皿</w:t>
      </w:r>
      <w:r>
        <w:rPr>
          <w:rFonts w:ascii="微軟正黑體" w:eastAsia="微軟正黑體" w:cs="微軟正黑體" w:hint="eastAsia"/>
        </w:rPr>
        <w:lastRenderedPageBreak/>
        <w:t>和生活工具；民俗村後面的海灘很白很細膩，海水綠得發亮，不時有年輕人駕駛海上摩托車滑過，給眼前畫面添上了動感的色彩。</w:t>
      </w:r>
    </w:p>
    <w:p w:rsidR="00647C0C" w:rsidRPr="005C1965" w:rsidRDefault="00647C0C" w:rsidP="00647C0C">
      <w:pPr>
        <w:spacing w:line="360" w:lineRule="exact"/>
        <w:rPr>
          <w:rFonts w:ascii="微軟正黑體" w:eastAsia="微軟正黑體" w:cs="微軟正黑體"/>
        </w:rPr>
      </w:pPr>
      <w:r>
        <w:rPr>
          <w:noProof/>
        </w:rPr>
        <w:drawing>
          <wp:anchor distT="0" distB="0" distL="114300" distR="114300" simplePos="0" relativeHeight="251678208" behindDoc="0" locked="0" layoutInCell="1" allowOverlap="1">
            <wp:simplePos x="0" y="0"/>
            <wp:positionH relativeFrom="column">
              <wp:posOffset>5040630</wp:posOffset>
            </wp:positionH>
            <wp:positionV relativeFrom="paragraph">
              <wp:posOffset>368300</wp:posOffset>
            </wp:positionV>
            <wp:extent cx="1966595" cy="1383665"/>
            <wp:effectExtent l="0" t="0" r="0" b="0"/>
            <wp:wrapSquare wrapText="bothSides"/>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a:srcRect/>
                    <a:stretch>
                      <a:fillRect/>
                    </a:stretch>
                  </pic:blipFill>
                  <pic:spPr bwMode="auto">
                    <a:xfrm>
                      <a:off x="0" y="0"/>
                      <a:ext cx="1966595" cy="1383665"/>
                    </a:xfrm>
                    <a:prstGeom prst="rect">
                      <a:avLst/>
                    </a:prstGeom>
                    <a:noFill/>
                  </pic:spPr>
                </pic:pic>
              </a:graphicData>
            </a:graphic>
          </wp:anchor>
        </w:drawing>
      </w:r>
      <w:r w:rsidRPr="00911B13">
        <w:rPr>
          <w:rFonts w:ascii="微軟正黑體" w:eastAsia="微軟正黑體" w:cs="微軟正黑體" w:hint="eastAsia"/>
          <w:b/>
          <w:color w:val="0000FF"/>
        </w:rPr>
        <w:t>◎【</w:t>
      </w:r>
      <w:r w:rsidRPr="003D3A58">
        <w:rPr>
          <w:rFonts w:ascii="微軟正黑體" w:eastAsia="微軟正黑體" w:hAnsi="微軟正黑體" w:cs="微軟正黑體" w:hint="eastAsia"/>
          <w:b/>
          <w:bCs/>
          <w:color w:val="0000FF"/>
        </w:rPr>
        <w:t>八星級阿酋皇宮飯店Emirates Palace Hotel</w:t>
      </w:r>
      <w:r w:rsidRPr="00911B13">
        <w:rPr>
          <w:rFonts w:ascii="微軟正黑體" w:eastAsia="微軟正黑體" w:cs="微軟正黑體" w:hint="eastAsia"/>
          <w:b/>
          <w:color w:val="0000FF"/>
        </w:rPr>
        <w:t>】</w:t>
      </w:r>
      <w:r w:rsidRPr="003D3A58">
        <w:rPr>
          <w:rFonts w:ascii="微軟正黑體" w:eastAsia="微軟正黑體" w:cs="微軟正黑體" w:hint="eastAsia"/>
        </w:rPr>
        <w:t>濱臨美麗的阿拉伯灣，造型如同座豪華宮殿，處處金碧輝煌的，走到哪都</w:t>
      </w:r>
      <w:proofErr w:type="gramStart"/>
      <w:r w:rsidRPr="003D3A58">
        <w:rPr>
          <w:rFonts w:ascii="微軟正黑體" w:eastAsia="微軟正黑體" w:cs="微軟正黑體" w:hint="eastAsia"/>
        </w:rPr>
        <w:t>佈滿著</w:t>
      </w:r>
      <w:proofErr w:type="gramEnd"/>
      <w:r w:rsidRPr="003D3A58">
        <w:rPr>
          <w:rFonts w:ascii="微軟正黑體" w:eastAsia="微軟正黑體" w:cs="微軟正黑體" w:hint="eastAsia"/>
        </w:rPr>
        <w:t>富麗堂皇的裝飾，極盡奢華之能。</w:t>
      </w:r>
    </w:p>
    <w:p w:rsidR="00647C0C" w:rsidRDefault="00647C0C" w:rsidP="00647C0C">
      <w:pPr>
        <w:jc w:val="both"/>
        <w:rPr>
          <w:rFonts w:ascii="微軟正黑體" w:eastAsia="微軟正黑體" w:cs="微軟正黑體"/>
        </w:rPr>
      </w:pPr>
      <w:r w:rsidRPr="00911B13">
        <w:rPr>
          <w:rFonts w:ascii="微軟正黑體" w:eastAsia="微軟正黑體" w:cs="微軟正黑體" w:hint="eastAsia"/>
          <w:b/>
          <w:color w:val="0000FF"/>
        </w:rPr>
        <w:t>★【</w:t>
      </w:r>
      <w:r>
        <w:rPr>
          <w:rFonts w:ascii="微軟正黑體" w:eastAsia="微軟正黑體" w:cs="微軟正黑體" w:hint="eastAsia"/>
          <w:b/>
          <w:color w:val="0000FF"/>
        </w:rPr>
        <w:t>謝赫紮伊</w:t>
      </w:r>
      <w:r w:rsidRPr="00911B13">
        <w:rPr>
          <w:rFonts w:ascii="微軟正黑體" w:eastAsia="微軟正黑體" w:cs="微軟正黑體" w:hint="eastAsia"/>
          <w:b/>
          <w:color w:val="0000FF"/>
        </w:rPr>
        <w:t>清真寺</w:t>
      </w:r>
      <w:r w:rsidRPr="00911B13">
        <w:rPr>
          <w:rFonts w:ascii="微軟正黑體" w:eastAsia="微軟正黑體" w:cs="微軟正黑體"/>
          <w:b/>
          <w:color w:val="0000FF"/>
        </w:rPr>
        <w:t>Sheikh Zayed Mosque</w:t>
      </w:r>
      <w:r w:rsidRPr="00911B13">
        <w:rPr>
          <w:rFonts w:ascii="微軟正黑體" w:eastAsia="微軟正黑體" w:cs="微軟正黑體" w:hint="eastAsia"/>
          <w:b/>
          <w:color w:val="0000FF"/>
        </w:rPr>
        <w:t>】</w:t>
      </w:r>
      <w:r>
        <w:rPr>
          <w:rFonts w:ascii="微軟正黑體" w:eastAsia="微軟正黑體" w:cs="微軟正黑體" w:hint="eastAsia"/>
        </w:rPr>
        <w:t>以該國首任總統來命名的清真寺，共有</w:t>
      </w:r>
      <w:r>
        <w:rPr>
          <w:rFonts w:ascii="微軟正黑體" w:eastAsia="微軟正黑體" w:cs="微軟正黑體"/>
        </w:rPr>
        <w:t>82</w:t>
      </w:r>
      <w:r>
        <w:rPr>
          <w:rFonts w:ascii="微軟正黑體" w:eastAsia="微軟正黑體" w:cs="微軟正黑體" w:hint="eastAsia"/>
        </w:rPr>
        <w:t>個圓頂，四座高</w:t>
      </w:r>
      <w:r>
        <w:rPr>
          <w:rFonts w:ascii="微軟正黑體" w:eastAsia="微軟正黑體" w:cs="微軟正黑體"/>
        </w:rPr>
        <w:t>107</w:t>
      </w:r>
      <w:r>
        <w:rPr>
          <w:rFonts w:ascii="微軟正黑體" w:eastAsia="微軟正黑體" w:cs="微軟正黑體" w:hint="eastAsia"/>
        </w:rPr>
        <w:t>公尺的宣禮塔，可同時容納四萬人；純白色的建築外觀宏偉不凡，殿內有張被譽為全球最大的手織波斯地毯，廣達五千七百平方米，由千名伊朗婦女花費</w:t>
      </w:r>
      <w:r>
        <w:rPr>
          <w:rFonts w:ascii="微軟正黑體" w:eastAsia="微軟正黑體" w:cs="微軟正黑體"/>
        </w:rPr>
        <w:t>2</w:t>
      </w:r>
      <w:r>
        <w:rPr>
          <w:rFonts w:ascii="微軟正黑體" w:eastAsia="微軟正黑體" w:cs="微軟正黑體" w:hint="eastAsia"/>
        </w:rPr>
        <w:t>年時間以手工編織而成，無以倫比的人文與工藝造就了大清真寺的富麗堂皇。</w:t>
      </w:r>
    </w:p>
    <w:p w:rsidR="00911B13" w:rsidRPr="00911B13" w:rsidRDefault="00911B13" w:rsidP="00911B13">
      <w:pPr>
        <w:spacing w:line="360" w:lineRule="exact"/>
        <w:rPr>
          <w:rFonts w:ascii="Gungsuh" w:eastAsiaTheme="minorEastAsia" w:hAnsi="Gungsuh"/>
          <w:b/>
        </w:rPr>
      </w:pPr>
      <w:r w:rsidRPr="00DB6BE9">
        <w:rPr>
          <w:rFonts w:ascii="Gungsuh" w:eastAsia="Gungsuh" w:hAnsi="Gungsuh" w:hint="eastAsia"/>
          <w:b/>
          <w:color w:val="FFFFFF"/>
          <w:shd w:val="clear" w:color="auto" w:fill="FF0066"/>
        </w:rPr>
        <w:t>早餐</w:t>
      </w:r>
      <w:r w:rsidRPr="00DB6BE9">
        <w:rPr>
          <w:rFonts w:ascii="Gungsuh" w:eastAsia="Gungsuh" w:hAnsi="Gungsuh" w:hint="eastAsia"/>
          <w:b/>
        </w:rPr>
        <w:t xml:space="preserve"> </w:t>
      </w:r>
      <w:r w:rsidRPr="00DB6BE9">
        <w:rPr>
          <w:rFonts w:ascii="Gungsuh" w:eastAsia="Gungsuh" w:hAnsi="Gungsuh" w:hint="eastAsia"/>
        </w:rPr>
        <w:t xml:space="preserve">  </w:t>
      </w:r>
      <w:r w:rsidR="0064702C">
        <w:rPr>
          <w:rFonts w:asciiTheme="minorEastAsia" w:eastAsiaTheme="minorEastAsia" w:hAnsiTheme="minorEastAsia" w:hint="eastAsia"/>
        </w:rPr>
        <w:t>飯店享用</w:t>
      </w:r>
      <w:r w:rsidR="0064702C">
        <w:rPr>
          <w:rFonts w:ascii="Gungsuh" w:eastAsiaTheme="minorEastAsia" w:hAnsi="Gungsuh" w:hint="eastAsia"/>
        </w:rPr>
        <w:tab/>
      </w:r>
      <w:r w:rsidR="0064702C">
        <w:rPr>
          <w:rFonts w:ascii="Gungsuh" w:eastAsiaTheme="minorEastAsia" w:hAnsi="Gungsuh" w:hint="eastAsia"/>
        </w:rPr>
        <w:tab/>
      </w:r>
      <w:r w:rsidR="0064702C">
        <w:rPr>
          <w:rFonts w:ascii="Gungsuh" w:eastAsiaTheme="minorEastAsia" w:hAnsi="Gungsuh" w:hint="eastAsia"/>
        </w:rPr>
        <w:tab/>
      </w:r>
      <w:r w:rsidR="0064702C">
        <w:rPr>
          <w:rFonts w:ascii="Gungsuh" w:eastAsiaTheme="minorEastAsia" w:hAnsi="Gungsuh" w:hint="eastAsia"/>
        </w:rPr>
        <w:tab/>
      </w:r>
      <w:r w:rsidRPr="00DB6BE9">
        <w:rPr>
          <w:rFonts w:ascii="Gungsuh" w:eastAsia="Gungsuh" w:hAnsi="Gungsuh" w:hint="eastAsia"/>
          <w:b/>
          <w:color w:val="FFFFFF"/>
          <w:shd w:val="clear" w:color="auto" w:fill="FF0066"/>
        </w:rPr>
        <w:t>午餐</w:t>
      </w:r>
      <w:r w:rsidRPr="00DB6BE9">
        <w:rPr>
          <w:rFonts w:ascii="Gungsuh" w:eastAsia="Gungsuh" w:hAnsi="Gungsuh" w:hint="eastAsia"/>
          <w:b/>
        </w:rPr>
        <w:t xml:space="preserve"> </w:t>
      </w:r>
      <w:r w:rsidRPr="00DB6BE9">
        <w:rPr>
          <w:rFonts w:ascii="Gungsuh" w:eastAsia="Gungsuh" w:hAnsi="Gungsuh" w:hint="eastAsia"/>
        </w:rPr>
        <w:t xml:space="preserve"> </w:t>
      </w:r>
      <w:r w:rsidR="0064702C">
        <w:rPr>
          <w:rFonts w:ascii="新細明體" w:hAnsi="新細明體" w:cs="新細明體" w:hint="eastAsia"/>
        </w:rPr>
        <w:t>中東風味餐</w:t>
      </w:r>
      <w:r w:rsidR="0064702C">
        <w:rPr>
          <w:rFonts w:ascii="Gungsuh" w:eastAsiaTheme="minorEastAsia" w:hAnsi="Gungsuh" w:hint="eastAsia"/>
        </w:rPr>
        <w:tab/>
      </w:r>
      <w:r w:rsidR="0064702C">
        <w:rPr>
          <w:rFonts w:ascii="Gungsuh" w:eastAsiaTheme="minorEastAsia" w:hAnsi="Gungsuh" w:hint="eastAsia"/>
        </w:rPr>
        <w:tab/>
      </w:r>
      <w:r w:rsidR="0064702C">
        <w:rPr>
          <w:rFonts w:ascii="Gungsuh" w:eastAsiaTheme="minorEastAsia" w:hAnsi="Gungsuh" w:hint="eastAsia"/>
        </w:rPr>
        <w:tab/>
      </w:r>
      <w:r w:rsidR="009F34A1" w:rsidRPr="004E29CE">
        <w:rPr>
          <w:rFonts w:ascii="Gungsuh" w:eastAsia="Gungsuh" w:hAnsi="Gungsuh" w:hint="eastAsia"/>
          <w:b/>
          <w:color w:val="FFFFFF"/>
          <w:shd w:val="clear" w:color="auto" w:fill="FF0066"/>
        </w:rPr>
        <w:t>晚</w:t>
      </w:r>
      <w:r w:rsidRPr="00DB6BE9">
        <w:rPr>
          <w:rFonts w:ascii="Gungsuh" w:eastAsia="Gungsuh" w:hAnsi="Gungsuh" w:hint="eastAsia"/>
          <w:b/>
          <w:color w:val="FFFFFF"/>
          <w:shd w:val="clear" w:color="auto" w:fill="FF0066"/>
        </w:rPr>
        <w:t>餐</w:t>
      </w:r>
      <w:r w:rsidRPr="00DB6BE9">
        <w:rPr>
          <w:rFonts w:ascii="Gungsuh" w:eastAsia="Gungsuh" w:hAnsi="Gungsuh" w:hint="eastAsia"/>
          <w:b/>
        </w:rPr>
        <w:t xml:space="preserve"> </w:t>
      </w:r>
      <w:r w:rsidRPr="00DB6BE9">
        <w:rPr>
          <w:rFonts w:ascii="Gungsuh" w:eastAsia="Gungsuh" w:hAnsi="Gungsuh" w:hint="eastAsia"/>
        </w:rPr>
        <w:t xml:space="preserve"> </w:t>
      </w:r>
      <w:r w:rsidR="0064702C" w:rsidRPr="00E037C8">
        <w:rPr>
          <w:rFonts w:asciiTheme="minorEastAsia" w:eastAsiaTheme="minorEastAsia" w:hAnsiTheme="minorEastAsia" w:hint="eastAsia"/>
        </w:rPr>
        <w:t>中式八菜</w:t>
      </w:r>
      <w:proofErr w:type="gramStart"/>
      <w:r w:rsidR="0064702C" w:rsidRPr="00E037C8">
        <w:rPr>
          <w:rFonts w:asciiTheme="minorEastAsia" w:eastAsiaTheme="minorEastAsia" w:hAnsiTheme="minorEastAsia" w:hint="eastAsia"/>
        </w:rPr>
        <w:t>一</w:t>
      </w:r>
      <w:proofErr w:type="gramEnd"/>
      <w:r w:rsidR="0064702C" w:rsidRPr="00E037C8">
        <w:rPr>
          <w:rFonts w:asciiTheme="minorEastAsia" w:eastAsiaTheme="minorEastAsia" w:hAnsiTheme="minorEastAsia" w:hint="eastAsia"/>
        </w:rPr>
        <w:t>湯</w:t>
      </w:r>
    </w:p>
    <w:p w:rsidR="00911B13" w:rsidRPr="00DB6BE9" w:rsidRDefault="00127795" w:rsidP="00911B13">
      <w:pPr>
        <w:spacing w:line="360" w:lineRule="exact"/>
        <w:rPr>
          <w:rFonts w:ascii="Gungsuh" w:eastAsia="Gungsuh" w:hAnsi="Gungsuh"/>
          <w:b/>
          <w:color w:val="000000" w:themeColor="text1"/>
        </w:rPr>
      </w:pPr>
      <w:r>
        <w:rPr>
          <w:rFonts w:ascii="Gungsuh" w:eastAsia="Gungsuh" w:hAnsi="Gungsuh" w:hint="eastAsia"/>
          <w:b/>
          <w:color w:val="FFFFFF"/>
          <w:kern w:val="0"/>
          <w:shd w:val="clear" w:color="auto" w:fill="FF0066"/>
        </w:rPr>
        <w:t>住宿</w:t>
      </w:r>
      <w:r w:rsidR="00072EAC">
        <w:rPr>
          <w:rFonts w:ascii="Gungsuh" w:eastAsia="Gungsuh" w:hAnsi="Gungsuh" w:hint="eastAsia"/>
          <w:b/>
          <w:kern w:val="0"/>
        </w:rPr>
        <w:t xml:space="preserve"> </w:t>
      </w:r>
      <w:r w:rsidR="0064702C">
        <w:rPr>
          <w:rFonts w:asciiTheme="minorEastAsia" w:eastAsiaTheme="minorEastAsia" w:hAnsiTheme="minorEastAsia" w:hint="eastAsia"/>
          <w:b/>
          <w:kern w:val="0"/>
        </w:rPr>
        <w:t xml:space="preserve"> </w:t>
      </w:r>
      <w:r w:rsidR="00072EAC">
        <w:rPr>
          <w:rFonts w:ascii="Gungsuh" w:eastAsia="Gungsuh" w:hAnsi="Gungsuh" w:cs="Arial" w:hint="eastAsia"/>
          <w:kern w:val="0"/>
        </w:rPr>
        <w:t xml:space="preserve"> </w:t>
      </w:r>
      <w:r w:rsidR="00F06285" w:rsidRPr="00F06285">
        <w:rPr>
          <w:rFonts w:asciiTheme="minorEastAsia" w:eastAsiaTheme="minorEastAsia" w:hAnsiTheme="minorEastAsia" w:cs="David"/>
        </w:rPr>
        <w:t>Novotel Al Bustan Hotel</w:t>
      </w:r>
      <w:r w:rsidR="00335202" w:rsidRPr="00EB4B64">
        <w:rPr>
          <w:rFonts w:asciiTheme="minorEastAsia" w:hAnsiTheme="minorEastAsia" w:cs="SimSun"/>
          <w:bCs/>
        </w:rPr>
        <w:t xml:space="preserve"> </w:t>
      </w:r>
      <w:r w:rsidR="00335202">
        <w:rPr>
          <w:rFonts w:asciiTheme="minorEastAsia" w:eastAsiaTheme="minorEastAsia" w:hAnsiTheme="minorEastAsia" w:cs="SimSun" w:hint="eastAsia"/>
          <w:bCs/>
        </w:rPr>
        <w:t>或同級</w:t>
      </w:r>
      <w:r w:rsidR="00F06285">
        <w:rPr>
          <w:rFonts w:asciiTheme="minorEastAsia" w:eastAsiaTheme="minorEastAsia" w:hAnsiTheme="minorEastAsia" w:cs="SimSun" w:hint="eastAsia"/>
          <w:bCs/>
        </w:rPr>
        <w:t>酒店</w:t>
      </w:r>
    </w:p>
    <w:p w:rsidR="00A45398" w:rsidRPr="00911B13" w:rsidRDefault="00A45398" w:rsidP="00911B13">
      <w:pPr>
        <w:spacing w:line="360" w:lineRule="exact"/>
        <w:rPr>
          <w:rFonts w:ascii="Gungsuh" w:eastAsiaTheme="minorEastAsia" w:hAnsi="Gungsuh"/>
        </w:rPr>
      </w:pPr>
    </w:p>
    <w:tbl>
      <w:tblPr>
        <w:tblW w:w="5000" w:type="pct"/>
        <w:jc w:val="center"/>
        <w:shd w:val="clear" w:color="auto" w:fill="31849B"/>
        <w:tblLook w:val="04A0" w:firstRow="1" w:lastRow="0" w:firstColumn="1" w:lastColumn="0" w:noHBand="0" w:noVBand="1"/>
      </w:tblPr>
      <w:tblGrid>
        <w:gridCol w:w="11106"/>
      </w:tblGrid>
      <w:tr w:rsidR="00911B13" w:rsidRPr="00DB6BE9" w:rsidTr="00B46FC8">
        <w:trPr>
          <w:trHeight w:val="397"/>
          <w:jc w:val="center"/>
        </w:trPr>
        <w:tc>
          <w:tcPr>
            <w:tcW w:w="5000" w:type="pct"/>
            <w:shd w:val="clear" w:color="auto" w:fill="FF0066"/>
            <w:vAlign w:val="center"/>
          </w:tcPr>
          <w:p w:rsidR="00911B13" w:rsidRPr="00647C0C" w:rsidRDefault="00911B13" w:rsidP="008C41A9">
            <w:pPr>
              <w:spacing w:beforeLines="50" w:before="120" w:afterLines="50" w:after="120" w:line="360" w:lineRule="exact"/>
              <w:jc w:val="both"/>
              <w:rPr>
                <w:rFonts w:ascii="華康新特明體" w:eastAsia="華康新特明體" w:hAnsi="Gungsuh" w:cs="微軟正黑體"/>
                <w:b/>
                <w:color w:val="FFFFFF" w:themeColor="background1"/>
                <w:sz w:val="28"/>
                <w:szCs w:val="28"/>
              </w:rPr>
            </w:pPr>
            <w:r w:rsidRPr="00B82A78">
              <w:rPr>
                <w:rFonts w:ascii="華康新特明體" w:eastAsia="華康新特明體" w:hAnsi="Gungsuh" w:cs="微軟正黑體" w:hint="eastAsia"/>
                <w:b/>
                <w:color w:val="FFFFFF" w:themeColor="background1"/>
                <w:sz w:val="28"/>
                <w:szCs w:val="28"/>
              </w:rPr>
              <w:t>第</w:t>
            </w:r>
            <w:r w:rsidR="00163155" w:rsidRPr="00B82A78">
              <w:rPr>
                <w:rFonts w:ascii="華康新特明體" w:eastAsia="華康新特明體" w:hAnsi="新細明體" w:cs="新細明體" w:hint="eastAsia"/>
                <w:b/>
                <w:color w:val="FFFFFF" w:themeColor="background1"/>
                <w:sz w:val="28"/>
                <w:szCs w:val="28"/>
              </w:rPr>
              <w:t>五</w:t>
            </w:r>
            <w:r w:rsidRPr="00B82A78">
              <w:rPr>
                <w:rFonts w:ascii="華康新特明體" w:eastAsia="華康新特明體" w:hAnsi="Gungsuh" w:cs="微軟正黑體" w:hint="eastAsia"/>
                <w:b/>
                <w:color w:val="FFFFFF" w:themeColor="background1"/>
                <w:sz w:val="28"/>
                <w:szCs w:val="28"/>
              </w:rPr>
              <w:t xml:space="preserve">天  </w:t>
            </w:r>
            <w:r w:rsidR="00647C0C">
              <w:rPr>
                <w:rFonts w:ascii="華康新特明體" w:eastAsia="華康新特明體" w:hAnsi="Gungsuh" w:cs="微軟正黑體" w:hint="eastAsia"/>
                <w:b/>
                <w:color w:val="FFFFFF" w:themeColor="background1"/>
                <w:sz w:val="28"/>
                <w:szCs w:val="28"/>
              </w:rPr>
              <w:t>阿布達比</w:t>
            </w:r>
            <w:proofErr w:type="gramStart"/>
            <w:r w:rsidR="00647C0C">
              <w:rPr>
                <w:rFonts w:ascii="華康新特明體" w:eastAsia="華康新特明體" w:hAnsi="Gungsuh" w:cs="微軟正黑體"/>
                <w:b/>
                <w:color w:val="FFFFFF" w:themeColor="background1"/>
                <w:sz w:val="28"/>
                <w:szCs w:val="28"/>
              </w:rPr>
              <w:t>—</w:t>
            </w:r>
            <w:proofErr w:type="gramEnd"/>
            <w:r w:rsidR="00647C0C">
              <w:rPr>
                <w:rFonts w:ascii="華康新特明體" w:eastAsia="華康新特明體" w:hAnsi="Gungsuh" w:cs="微軟正黑體" w:hint="eastAsia"/>
                <w:b/>
                <w:color w:val="FFFFFF" w:themeColor="background1"/>
                <w:sz w:val="28"/>
                <w:szCs w:val="28"/>
              </w:rPr>
              <w:t>杜拜(</w:t>
            </w:r>
            <w:proofErr w:type="gramStart"/>
            <w:r w:rsidR="00647C0C">
              <w:rPr>
                <w:rFonts w:ascii="華康新特明體" w:eastAsia="華康新特明體" w:hAnsi="Gungsuh" w:cs="微軟正黑體" w:hint="eastAsia"/>
                <w:b/>
                <w:color w:val="FFFFFF" w:themeColor="background1"/>
                <w:sz w:val="28"/>
                <w:szCs w:val="28"/>
              </w:rPr>
              <w:t>朱美拉清真寺</w:t>
            </w:r>
            <w:proofErr w:type="gramEnd"/>
            <w:r w:rsidR="00647C0C">
              <w:rPr>
                <w:rFonts w:ascii="華康新特明體" w:eastAsia="華康新特明體" w:hAnsi="Gungsuh" w:cs="微軟正黑體" w:hint="eastAsia"/>
                <w:b/>
                <w:color w:val="FFFFFF" w:themeColor="background1"/>
                <w:sz w:val="28"/>
                <w:szCs w:val="28"/>
              </w:rPr>
              <w:t>、黃金市集、杜拜博物館、水上計程車、酋長購物中心</w:t>
            </w:r>
            <w:r w:rsidR="00647C0C">
              <w:rPr>
                <w:rFonts w:ascii="華康新特明體" w:eastAsia="華康新特明體" w:hAnsi="Gungsuh" w:cs="微軟正黑體"/>
                <w:b/>
                <w:color w:val="FFFFFF" w:themeColor="background1"/>
                <w:sz w:val="28"/>
                <w:szCs w:val="28"/>
              </w:rPr>
              <w:t>…</w:t>
            </w:r>
            <w:r w:rsidR="00647C0C">
              <w:rPr>
                <w:rFonts w:ascii="華康新特明體" w:eastAsia="華康新特明體" w:hAnsi="Gungsuh" w:cs="微軟正黑體" w:hint="eastAsia"/>
                <w:b/>
                <w:color w:val="FFFFFF" w:themeColor="background1"/>
                <w:sz w:val="28"/>
                <w:szCs w:val="28"/>
              </w:rPr>
              <w:t>)</w:t>
            </w:r>
            <w:r w:rsidRPr="00B82A78">
              <w:rPr>
                <w:rFonts w:ascii="華康新特明體" w:eastAsia="華康新特明體" w:hAnsi="Gungsuh" w:cs="微軟正黑體" w:hint="eastAsia"/>
                <w:b/>
                <w:color w:val="FFFFFF" w:themeColor="background1"/>
                <w:sz w:val="28"/>
                <w:szCs w:val="28"/>
              </w:rPr>
              <w:t xml:space="preserve"> </w:t>
            </w:r>
          </w:p>
        </w:tc>
      </w:tr>
    </w:tbl>
    <w:p w:rsidR="00647C0C" w:rsidRDefault="00647C0C" w:rsidP="00647C0C">
      <w:pPr>
        <w:spacing w:line="360" w:lineRule="exact"/>
        <w:rPr>
          <w:rFonts w:ascii="Gungsuh" w:eastAsiaTheme="minorEastAsia" w:hAnsi="Gungsuh"/>
          <w:b/>
        </w:rPr>
      </w:pPr>
    </w:p>
    <w:p w:rsidR="00647C0C" w:rsidRPr="00765084" w:rsidRDefault="00647C0C" w:rsidP="00647C0C">
      <w:pPr>
        <w:rPr>
          <w:rFonts w:ascii="新細明體" w:hAnsi="新細明體" w:cs="新細明體"/>
          <w:kern w:val="0"/>
        </w:rPr>
      </w:pPr>
      <w:r>
        <w:rPr>
          <w:rFonts w:ascii="新細明體" w:hAnsi="新細明體" w:cs="新細明體"/>
          <w:noProof/>
          <w:kern w:val="0"/>
        </w:rPr>
        <w:drawing>
          <wp:anchor distT="0" distB="0" distL="114300" distR="114300" simplePos="0" relativeHeight="251680256" behindDoc="1" locked="0" layoutInCell="1" allowOverlap="1">
            <wp:simplePos x="0" y="0"/>
            <wp:positionH relativeFrom="column">
              <wp:posOffset>1905</wp:posOffset>
            </wp:positionH>
            <wp:positionV relativeFrom="paragraph">
              <wp:posOffset>65405</wp:posOffset>
            </wp:positionV>
            <wp:extent cx="2131060" cy="1560830"/>
            <wp:effectExtent l="0" t="0" r="0" b="0"/>
            <wp:wrapTight wrapText="bothSides">
              <wp:wrapPolygon edited="0">
                <wp:start x="0" y="0"/>
                <wp:lineTo x="0" y="21354"/>
                <wp:lineTo x="21433" y="21354"/>
                <wp:lineTo x="21433" y="0"/>
                <wp:lineTo x="0" y="0"/>
              </wp:wrapPolygon>
            </wp:wrapTight>
            <wp:docPr id="22" name="圖片 11" descr="C:\Users\tpg-op4\AppData\Roaming\Tencent\Users\2181842264\QQ\WinTemp\RichOle\B[HM_9ZS[U~7E{XK(Z3MH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g-op4\AppData\Roaming\Tencent\Users\2181842264\QQ\WinTemp\RichOle\B[HM_9ZS[U~7E{XK(Z3MHKQ.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1060" cy="1560830"/>
                    </a:xfrm>
                    <a:prstGeom prst="rect">
                      <a:avLst/>
                    </a:prstGeom>
                    <a:noFill/>
                    <a:ln>
                      <a:noFill/>
                    </a:ln>
                  </pic:spPr>
                </pic:pic>
              </a:graphicData>
            </a:graphic>
          </wp:anchor>
        </w:drawing>
      </w:r>
      <w:r w:rsidRPr="00142B88">
        <w:rPr>
          <w:rFonts w:ascii="微軟正黑體" w:eastAsia="微軟正黑體" w:hAnsi="微軟正黑體" w:hint="eastAsia"/>
          <w:b/>
          <w:color w:val="0000FF"/>
        </w:rPr>
        <w:t>◎</w:t>
      </w:r>
      <w:proofErr w:type="gramStart"/>
      <w:r w:rsidRPr="00142B88">
        <w:rPr>
          <w:rFonts w:ascii="微軟正黑體" w:eastAsia="微軟正黑體" w:hAnsi="微軟正黑體" w:hint="eastAsia"/>
          <w:b/>
          <w:color w:val="0000FF"/>
        </w:rPr>
        <w:t>【</w:t>
      </w:r>
      <w:proofErr w:type="gramEnd"/>
      <w:r w:rsidRPr="00142B88">
        <w:rPr>
          <w:rFonts w:ascii="微軟正黑體" w:eastAsia="微軟正黑體" w:hAnsi="微軟正黑體" w:hint="eastAsia"/>
          <w:b/>
          <w:color w:val="0000FF"/>
        </w:rPr>
        <w:t>朱美拉清真寺J</w:t>
      </w:r>
      <w:r w:rsidRPr="00142B88">
        <w:rPr>
          <w:rFonts w:ascii="微軟正黑體" w:eastAsia="微軟正黑體" w:hAnsi="微軟正黑體"/>
          <w:b/>
          <w:color w:val="0000FF"/>
        </w:rPr>
        <w:t>umeirah </w:t>
      </w:r>
      <w:r w:rsidRPr="00142B88">
        <w:rPr>
          <w:rFonts w:ascii="微軟正黑體" w:eastAsia="微軟正黑體" w:hAnsi="微軟正黑體" w:hint="eastAsia"/>
          <w:b/>
          <w:color w:val="0000FF"/>
        </w:rPr>
        <w:t>M</w:t>
      </w:r>
      <w:r w:rsidRPr="00142B88">
        <w:rPr>
          <w:rFonts w:ascii="微軟正黑體" w:eastAsia="微軟正黑體" w:hAnsi="微軟正黑體"/>
          <w:b/>
          <w:color w:val="0000FF"/>
        </w:rPr>
        <w:t>osque</w:t>
      </w:r>
      <w:r w:rsidRPr="00142B88">
        <w:rPr>
          <w:rFonts w:ascii="微軟正黑體" w:eastAsia="微軟正黑體" w:hAnsi="微軟正黑體" w:hint="eastAsia"/>
          <w:b/>
          <w:color w:val="0000FF"/>
        </w:rPr>
        <w:t>】</w:t>
      </w:r>
      <w:r w:rsidRPr="0082455A">
        <w:rPr>
          <w:rFonts w:ascii="微軟正黑體" w:eastAsia="微軟正黑體" w:hAnsi="微軟正黑體" w:hint="eastAsia"/>
        </w:rPr>
        <w:t>於1978年竣工，不僅是杜拜最重要的伊斯蘭教祈禱場所，也是當地的著名地</w:t>
      </w:r>
      <w:r>
        <w:rPr>
          <w:rFonts w:ascii="微軟正黑體" w:eastAsia="微軟正黑體" w:hAnsi="微軟正黑體" w:hint="eastAsia"/>
        </w:rPr>
        <w:t>理標誌之一。依照中世紀「法蒂</w:t>
      </w:r>
      <w:proofErr w:type="gramStart"/>
      <w:r>
        <w:rPr>
          <w:rFonts w:ascii="微軟正黑體" w:eastAsia="微軟正黑體" w:hAnsi="微軟正黑體" w:hint="eastAsia"/>
        </w:rPr>
        <w:t>瑪</w:t>
      </w:r>
      <w:proofErr w:type="gramEnd"/>
      <w:r>
        <w:rPr>
          <w:rFonts w:ascii="微軟正黑體" w:eastAsia="微軟正黑體" w:hAnsi="微軟正黑體" w:hint="eastAsia"/>
        </w:rPr>
        <w:t>王朝」的建築傳統而造的朱美拉清真寺，堪稱現代伊斯蘭建築的輝煌典範，</w:t>
      </w:r>
      <w:r w:rsidRPr="0082455A">
        <w:rPr>
          <w:rFonts w:ascii="微軟正黑體" w:eastAsia="微軟正黑體" w:hAnsi="微軟正黑體" w:hint="eastAsia"/>
        </w:rPr>
        <w:t>它的特別之處在於，整個清真寺全是由石塊造成，沒有</w:t>
      </w:r>
      <w:proofErr w:type="gramStart"/>
      <w:r w:rsidRPr="0082455A">
        <w:rPr>
          <w:rFonts w:ascii="微軟正黑體" w:eastAsia="微軟正黑體" w:hAnsi="微軟正黑體" w:hint="eastAsia"/>
        </w:rPr>
        <w:t>一塊磚</w:t>
      </w:r>
      <w:proofErr w:type="gramEnd"/>
      <w:r w:rsidRPr="0082455A">
        <w:rPr>
          <w:rFonts w:ascii="微軟正黑體" w:eastAsia="微軟正黑體" w:hAnsi="微軟正黑體" w:hint="eastAsia"/>
        </w:rPr>
        <w:t>。</w:t>
      </w:r>
    </w:p>
    <w:p w:rsidR="00647C0C" w:rsidRPr="000726B8" w:rsidRDefault="00647C0C" w:rsidP="00647C0C">
      <w:pPr>
        <w:rPr>
          <w:rFonts w:ascii="新細明體" w:hAnsi="新細明體" w:cs="新細明體"/>
          <w:kern w:val="0"/>
        </w:rPr>
      </w:pPr>
      <w:r w:rsidRPr="00142B88">
        <w:rPr>
          <w:rFonts w:ascii="微軟正黑體" w:eastAsia="微軟正黑體" w:hAnsi="微軟正黑體" w:hint="eastAsia"/>
          <w:b/>
          <w:color w:val="0000FF"/>
        </w:rPr>
        <w:t>◎【</w:t>
      </w:r>
      <w:r>
        <w:rPr>
          <w:rFonts w:ascii="微軟正黑體" w:eastAsia="微軟正黑體" w:hAnsi="微軟正黑體" w:hint="eastAsia"/>
          <w:b/>
          <w:color w:val="0000FF"/>
        </w:rPr>
        <w:t>黃金市集</w:t>
      </w:r>
      <w:r w:rsidRPr="0064702C">
        <w:rPr>
          <w:rFonts w:ascii="微軟正黑體" w:eastAsia="微軟正黑體" w:hAnsi="微軟正黑體" w:hint="eastAsia"/>
          <w:b/>
          <w:color w:val="0000FF"/>
        </w:rPr>
        <w:t>Gold Souk</w:t>
      </w:r>
      <w:r w:rsidRPr="00142B88">
        <w:rPr>
          <w:rFonts w:ascii="微軟正黑體" w:eastAsia="微軟正黑體" w:hAnsi="微軟正黑體" w:hint="eastAsia"/>
          <w:b/>
          <w:color w:val="0000FF"/>
        </w:rPr>
        <w:t>】</w:t>
      </w:r>
      <w:r w:rsidRPr="00A955F6">
        <w:rPr>
          <w:rFonts w:ascii="微軟正黑體" w:eastAsia="微軟正黑體" w:hAnsi="微軟正黑體" w:hint="eastAsia"/>
        </w:rPr>
        <w:t>世界最大的零售黃金市集，店面遍佈幾條街，款式多得眼花繚亂。每家店的櫥窗</w:t>
      </w:r>
      <w:proofErr w:type="gramStart"/>
      <w:r w:rsidRPr="00A955F6">
        <w:rPr>
          <w:rFonts w:ascii="微軟正黑體" w:eastAsia="微軟正黑體" w:hAnsi="微軟正黑體" w:hint="eastAsia"/>
        </w:rPr>
        <w:t>掛滿了琳瑯滿目</w:t>
      </w:r>
      <w:proofErr w:type="gramEnd"/>
      <w:r w:rsidRPr="00A955F6">
        <w:rPr>
          <w:rFonts w:ascii="微軟正黑體" w:eastAsia="微軟正黑體" w:hAnsi="微軟正黑體" w:hint="eastAsia"/>
        </w:rPr>
        <w:t>、閃耀奪目的黃金藝品，吸引客人上門，有些店家甚至還打造出大金條、</w:t>
      </w:r>
      <w:proofErr w:type="gramStart"/>
      <w:r w:rsidRPr="00A955F6">
        <w:rPr>
          <w:rFonts w:ascii="微軟正黑體" w:eastAsia="微軟正黑體" w:hAnsi="微軟正黑體" w:hint="eastAsia"/>
        </w:rPr>
        <w:t>金縷衣</w:t>
      </w:r>
      <w:proofErr w:type="gramEnd"/>
      <w:r w:rsidRPr="00A955F6">
        <w:rPr>
          <w:rFonts w:ascii="微軟正黑體" w:eastAsia="微軟正黑體" w:hAnsi="微軟正黑體" w:hint="eastAsia"/>
        </w:rPr>
        <w:t>，讓人嘆為觀止。而這邊的黃金以18K和22K的黃金為主，光澤度和在台灣看到的會有些不同。</w:t>
      </w:r>
    </w:p>
    <w:p w:rsidR="00647C0C" w:rsidRDefault="00647C0C" w:rsidP="00647C0C">
      <w:pPr>
        <w:jc w:val="both"/>
        <w:rPr>
          <w:rFonts w:ascii="微軟正黑體" w:eastAsia="微軟正黑體" w:hAnsi="微軟正黑體"/>
          <w:b/>
          <w:color w:val="0000FF"/>
        </w:rPr>
      </w:pPr>
      <w:r>
        <w:rPr>
          <w:rFonts w:ascii="新細明體" w:hAnsi="新細明體" w:cs="新細明體"/>
          <w:noProof/>
          <w:kern w:val="0"/>
        </w:rPr>
        <w:drawing>
          <wp:anchor distT="0" distB="0" distL="114300" distR="114300" simplePos="0" relativeHeight="251681280" behindDoc="1" locked="0" layoutInCell="1" allowOverlap="1">
            <wp:simplePos x="0" y="0"/>
            <wp:positionH relativeFrom="column">
              <wp:posOffset>4832350</wp:posOffset>
            </wp:positionH>
            <wp:positionV relativeFrom="paragraph">
              <wp:posOffset>25400</wp:posOffset>
            </wp:positionV>
            <wp:extent cx="2286000" cy="1467485"/>
            <wp:effectExtent l="0" t="0" r="0" b="0"/>
            <wp:wrapTight wrapText="bothSides">
              <wp:wrapPolygon edited="0">
                <wp:start x="0" y="0"/>
                <wp:lineTo x="0" y="21310"/>
                <wp:lineTo x="21420" y="21310"/>
                <wp:lineTo x="21420" y="0"/>
                <wp:lineTo x="0" y="0"/>
              </wp:wrapPolygon>
            </wp:wrapTight>
            <wp:docPr id="23" name="圖片 12" descr="C:\Users\tpg-op4\AppData\Roaming\Tencent\Users\2181842264\QQ\WinTemp\RichOle\)V@}S3(G]$9JX$AHAO_CG6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g-op4\AppData\Roaming\Tencent\Users\2181842264\QQ\WinTemp\RichOle\)V@}S3(G]$9JX$AHAO_CG6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467485"/>
                    </a:xfrm>
                    <a:prstGeom prst="rect">
                      <a:avLst/>
                    </a:prstGeom>
                    <a:noFill/>
                    <a:ln>
                      <a:noFill/>
                    </a:ln>
                  </pic:spPr>
                </pic:pic>
              </a:graphicData>
            </a:graphic>
          </wp:anchor>
        </w:drawing>
      </w:r>
      <w:r w:rsidRPr="00911B13">
        <w:rPr>
          <w:rFonts w:ascii="微軟正黑體" w:eastAsia="微軟正黑體" w:cs="微軟正黑體" w:hint="eastAsia"/>
          <w:b/>
          <w:color w:val="0000FF"/>
        </w:rPr>
        <w:t>★</w:t>
      </w:r>
      <w:r w:rsidRPr="00142B88">
        <w:rPr>
          <w:rFonts w:ascii="微軟正黑體" w:eastAsia="微軟正黑體" w:hAnsi="微軟正黑體" w:hint="eastAsia"/>
          <w:b/>
          <w:color w:val="0000FF"/>
        </w:rPr>
        <w:t>【</w:t>
      </w:r>
      <w:r>
        <w:rPr>
          <w:rFonts w:ascii="微軟正黑體" w:eastAsia="微軟正黑體" w:hAnsi="微軟正黑體" w:hint="eastAsia"/>
          <w:b/>
          <w:color w:val="0000FF"/>
        </w:rPr>
        <w:t>杜拜博物館</w:t>
      </w:r>
      <w:r w:rsidRPr="0064702C">
        <w:rPr>
          <w:rFonts w:ascii="微軟正黑體" w:eastAsia="微軟正黑體" w:hAnsi="微軟正黑體" w:hint="eastAsia"/>
          <w:b/>
          <w:color w:val="0000FF"/>
        </w:rPr>
        <w:t>Dubai Museum</w:t>
      </w:r>
      <w:r w:rsidRPr="00142B88">
        <w:rPr>
          <w:rFonts w:ascii="微軟正黑體" w:eastAsia="微軟正黑體" w:hAnsi="微軟正黑體" w:hint="eastAsia"/>
          <w:b/>
          <w:color w:val="0000FF"/>
        </w:rPr>
        <w:t>】</w:t>
      </w:r>
      <w:r w:rsidRPr="00A955F6">
        <w:rPr>
          <w:rFonts w:ascii="微軟正黑體" w:eastAsia="微軟正黑體" w:hAnsi="微軟正黑體" w:hint="eastAsia"/>
        </w:rPr>
        <w:t>是迄今杜拜現存最古老的遺址，除了做為防禦外敵之用，在不同時期還做為酋長的居所、宮殿、軍火庫；博物館介紹了包括各種傳統生活用品展示，由古代阿拉伯商人運用泥土建造而成的</w:t>
      </w:r>
      <w:proofErr w:type="gramStart"/>
      <w:r w:rsidRPr="00A955F6">
        <w:rPr>
          <w:rFonts w:ascii="微軟正黑體" w:eastAsia="微軟正黑體" w:hAnsi="微軟正黑體" w:hint="eastAsia"/>
        </w:rPr>
        <w:t>風塔大泥屋</w:t>
      </w:r>
      <w:proofErr w:type="gramEnd"/>
      <w:r w:rsidRPr="00A955F6">
        <w:rPr>
          <w:rFonts w:ascii="微軟正黑體" w:eastAsia="微軟正黑體" w:hAnsi="微軟正黑體" w:hint="eastAsia"/>
        </w:rPr>
        <w:t>、船隻、服裝等，涵蓋貝多因遊牧民族的沙漠歲月、海洋時代和經貿年代，以及現在、未來的建設與展望。</w:t>
      </w:r>
    </w:p>
    <w:p w:rsidR="00647C0C" w:rsidRDefault="00647C0C" w:rsidP="00647C0C">
      <w:pPr>
        <w:jc w:val="both"/>
        <w:rPr>
          <w:rFonts w:ascii="微軟正黑體" w:eastAsia="微軟正黑體" w:hAnsi="微軟正黑體"/>
        </w:rPr>
      </w:pPr>
      <w:r w:rsidRPr="00142B88">
        <w:rPr>
          <w:rFonts w:ascii="微軟正黑體" w:eastAsia="微軟正黑體" w:hAnsi="微軟正黑體" w:hint="eastAsia"/>
          <w:b/>
          <w:color w:val="0000FF"/>
        </w:rPr>
        <w:t>◎【</w:t>
      </w:r>
      <w:r>
        <w:rPr>
          <w:rFonts w:ascii="微軟正黑體" w:eastAsia="微軟正黑體" w:hAnsi="微軟正黑體" w:hint="eastAsia"/>
          <w:b/>
          <w:color w:val="0000FF"/>
        </w:rPr>
        <w:t>水上計程車</w:t>
      </w:r>
      <w:proofErr w:type="spellStart"/>
      <w:r w:rsidRPr="0064702C">
        <w:rPr>
          <w:rFonts w:ascii="微軟正黑體" w:eastAsia="微軟正黑體" w:hAnsi="微軟正黑體" w:hint="eastAsia"/>
          <w:b/>
          <w:color w:val="0000FF"/>
        </w:rPr>
        <w:t>Abra</w:t>
      </w:r>
      <w:proofErr w:type="spellEnd"/>
      <w:r w:rsidRPr="00142B88">
        <w:rPr>
          <w:rFonts w:ascii="微軟正黑體" w:eastAsia="微軟正黑體" w:hAnsi="微軟正黑體" w:hint="eastAsia"/>
          <w:b/>
          <w:color w:val="0000FF"/>
        </w:rPr>
        <w:t>】</w:t>
      </w:r>
      <w:r w:rsidRPr="00115ABD">
        <w:rPr>
          <w:rFonts w:ascii="微軟正黑體" w:eastAsia="微軟正黑體" w:hAnsi="微軟正黑體" w:hint="eastAsia"/>
        </w:rPr>
        <w:t>乘坐當地傳統的木製渡輪，體驗被當地人稱為「阿巴拉」的水上交通工具，從海上遠距離欣賞杜拜市區，更加深認識與欣賞這絢爛多變的城市。</w:t>
      </w:r>
    </w:p>
    <w:p w:rsidR="00335202" w:rsidRDefault="00335202" w:rsidP="00335202">
      <w:pPr>
        <w:jc w:val="both"/>
        <w:rPr>
          <w:rFonts w:ascii="微軟正黑體" w:eastAsia="微軟正黑體" w:hAnsi="微軟正黑體"/>
        </w:rPr>
      </w:pPr>
      <w:r w:rsidRPr="00142B88">
        <w:rPr>
          <w:rFonts w:ascii="微軟正黑體" w:eastAsia="微軟正黑體" w:hAnsi="微軟正黑體" w:hint="eastAsia"/>
          <w:b/>
          <w:color w:val="0000FF"/>
        </w:rPr>
        <w:t>◎【</w:t>
      </w:r>
      <w:r>
        <w:rPr>
          <w:rFonts w:ascii="微軟正黑體" w:eastAsia="微軟正黑體" w:hAnsi="微軟正黑體" w:hint="eastAsia"/>
          <w:b/>
          <w:color w:val="0000FF"/>
        </w:rPr>
        <w:t>酋長購物中心</w:t>
      </w:r>
      <w:r w:rsidRPr="0064702C">
        <w:rPr>
          <w:rFonts w:ascii="微軟正黑體" w:eastAsia="微軟正黑體" w:hAnsi="微軟正黑體" w:hint="eastAsia"/>
          <w:b/>
          <w:color w:val="0000FF"/>
        </w:rPr>
        <w:t>Mall of the Emirates</w:t>
      </w:r>
      <w:r w:rsidRPr="00142B88">
        <w:rPr>
          <w:rFonts w:ascii="微軟正黑體" w:eastAsia="微軟正黑體" w:hAnsi="微軟正黑體" w:hint="eastAsia"/>
          <w:b/>
          <w:color w:val="0000FF"/>
        </w:rPr>
        <w:t>】</w:t>
      </w:r>
      <w:r w:rsidRPr="00BA7F1F">
        <w:rPr>
          <w:rFonts w:ascii="微軟正黑體" w:eastAsia="微軟正黑體" w:hAnsi="微軟正黑體"/>
        </w:rPr>
        <w:t>中東地區最頂級的國際名牌精品購物商城，有</w:t>
      </w:r>
      <w:r w:rsidRPr="00BA7F1F">
        <w:rPr>
          <w:rFonts w:ascii="微軟正黑體" w:eastAsia="微軟正黑體" w:hAnsi="微軟正黑體" w:hint="eastAsia"/>
        </w:rPr>
        <w:t>73</w:t>
      </w:r>
      <w:r w:rsidRPr="00BA7F1F">
        <w:rPr>
          <w:rFonts w:ascii="微軟正黑體" w:eastAsia="微軟正黑體" w:hAnsi="微軟正黑體"/>
        </w:rPr>
        <w:t>個足球場般大，商店超過</w:t>
      </w:r>
      <w:r w:rsidRPr="00BA7F1F">
        <w:rPr>
          <w:rFonts w:ascii="微軟正黑體" w:eastAsia="微軟正黑體" w:hAnsi="微軟正黑體" w:hint="eastAsia"/>
        </w:rPr>
        <w:t>350</w:t>
      </w:r>
      <w:r w:rsidRPr="00BA7F1F">
        <w:rPr>
          <w:rFonts w:ascii="微軟正黑體" w:eastAsia="微軟正黑體" w:hAnsi="微軟正黑體"/>
        </w:rPr>
        <w:t>家，有</w:t>
      </w:r>
      <w:r w:rsidRPr="00BA7F1F">
        <w:rPr>
          <w:rFonts w:ascii="微軟正黑體" w:eastAsia="微軟正黑體" w:hAnsi="微軟正黑體" w:hint="eastAsia"/>
        </w:rPr>
        <w:t>14</w:t>
      </w:r>
      <w:r w:rsidRPr="00BA7F1F">
        <w:rPr>
          <w:rFonts w:ascii="微軟正黑體" w:eastAsia="微軟正黑體" w:hAnsi="微軟正黑體"/>
        </w:rPr>
        <w:t>家電影院、</w:t>
      </w:r>
      <w:r w:rsidRPr="00BA7F1F">
        <w:rPr>
          <w:rFonts w:ascii="微軟正黑體" w:eastAsia="微軟正黑體" w:hAnsi="微軟正黑體" w:hint="eastAsia"/>
        </w:rPr>
        <w:t>65</w:t>
      </w:r>
      <w:r w:rsidRPr="00BA7F1F">
        <w:rPr>
          <w:rFonts w:ascii="微軟正黑體" w:eastAsia="微軟正黑體" w:hAnsi="微軟正黑體"/>
        </w:rPr>
        <w:t>間的風味餐廳和咖啡館、</w:t>
      </w:r>
      <w:r w:rsidRPr="00BA7F1F">
        <w:rPr>
          <w:rFonts w:ascii="微軟正黑體" w:eastAsia="微軟正黑體" w:hAnsi="微軟正黑體" w:hint="eastAsia"/>
        </w:rPr>
        <w:t>Kempinski</w:t>
      </w:r>
      <w:r w:rsidRPr="00BA7F1F">
        <w:rPr>
          <w:rFonts w:ascii="微軟正黑體" w:eastAsia="微軟正黑體" w:hAnsi="微軟正黑體"/>
        </w:rPr>
        <w:t>酒店。</w:t>
      </w:r>
    </w:p>
    <w:p w:rsidR="00F06285" w:rsidRDefault="00F06285" w:rsidP="00335202">
      <w:pPr>
        <w:jc w:val="both"/>
        <w:rPr>
          <w:rFonts w:ascii="微軟正黑體" w:eastAsia="微軟正黑體" w:cs="Times New Roman"/>
        </w:rPr>
      </w:pPr>
    </w:p>
    <w:p w:rsidR="00911B13" w:rsidRPr="00911B13" w:rsidRDefault="00911B13" w:rsidP="00911B13">
      <w:pPr>
        <w:spacing w:line="360" w:lineRule="exact"/>
        <w:rPr>
          <w:rFonts w:ascii="Gungsuh" w:eastAsiaTheme="minorEastAsia" w:hAnsi="Gungsuh"/>
          <w:b/>
        </w:rPr>
      </w:pPr>
      <w:r w:rsidRPr="00DB6BE9">
        <w:rPr>
          <w:rFonts w:ascii="Gungsuh" w:eastAsia="Gungsuh" w:hAnsi="Gungsuh" w:hint="eastAsia"/>
          <w:b/>
          <w:color w:val="FFFFFF"/>
          <w:shd w:val="clear" w:color="auto" w:fill="FF0066"/>
        </w:rPr>
        <w:t>早餐</w:t>
      </w:r>
      <w:r w:rsidRPr="00DB6BE9">
        <w:rPr>
          <w:rFonts w:ascii="Gungsuh" w:eastAsia="Gungsuh" w:hAnsi="Gungsuh" w:hint="eastAsia"/>
          <w:b/>
        </w:rPr>
        <w:t xml:space="preserve"> </w:t>
      </w:r>
      <w:r w:rsidRPr="00DB6BE9">
        <w:rPr>
          <w:rFonts w:ascii="Gungsuh" w:eastAsia="Gungsuh" w:hAnsi="Gungsuh" w:hint="eastAsia"/>
        </w:rPr>
        <w:t xml:space="preserve"> </w:t>
      </w:r>
      <w:r>
        <w:rPr>
          <w:rFonts w:asciiTheme="minorEastAsia" w:eastAsiaTheme="minorEastAsia" w:hAnsiTheme="minorEastAsia" w:hint="eastAsia"/>
        </w:rPr>
        <w:t>飯店享用</w:t>
      </w:r>
      <w:r w:rsidR="005C1965">
        <w:rPr>
          <w:rFonts w:ascii="Gungsuh" w:eastAsia="Gungsuh" w:hAnsi="Gungsuh" w:hint="eastAsia"/>
        </w:rPr>
        <w:t xml:space="preserve">    </w:t>
      </w:r>
      <w:r w:rsidRPr="00DB6BE9">
        <w:rPr>
          <w:rFonts w:ascii="Gungsuh" w:eastAsia="Gungsuh" w:hAnsi="Gungsuh" w:hint="eastAsia"/>
        </w:rPr>
        <w:t xml:space="preserve"> </w:t>
      </w:r>
      <w:r>
        <w:rPr>
          <w:rFonts w:asciiTheme="minorEastAsia" w:eastAsiaTheme="minorEastAsia" w:hAnsiTheme="minorEastAsia" w:hint="eastAsia"/>
        </w:rPr>
        <w:t xml:space="preserve"> </w:t>
      </w:r>
      <w:r>
        <w:rPr>
          <w:rFonts w:asciiTheme="minorEastAsia" w:hAnsiTheme="minorEastAsia" w:hint="eastAsia"/>
        </w:rPr>
        <w:t xml:space="preserve">  </w:t>
      </w:r>
      <w:r w:rsidR="007E0F92">
        <w:rPr>
          <w:rFonts w:asciiTheme="minorEastAsia" w:hAnsiTheme="minorEastAsia" w:hint="eastAsia"/>
        </w:rPr>
        <w:t xml:space="preserve">  </w:t>
      </w:r>
      <w:r w:rsidR="0064702C">
        <w:rPr>
          <w:rFonts w:asciiTheme="minorEastAsia" w:hAnsiTheme="minorEastAsia" w:hint="eastAsia"/>
        </w:rPr>
        <w:tab/>
      </w:r>
      <w:r w:rsidR="0064702C">
        <w:rPr>
          <w:rFonts w:asciiTheme="minorEastAsia" w:hAnsiTheme="minorEastAsia" w:hint="eastAsia"/>
        </w:rPr>
        <w:tab/>
      </w:r>
      <w:r w:rsidRPr="00DB6BE9">
        <w:rPr>
          <w:rFonts w:ascii="Gungsuh" w:eastAsia="Gungsuh" w:hAnsi="Gungsuh" w:hint="eastAsia"/>
          <w:b/>
          <w:color w:val="FFFFFF"/>
          <w:shd w:val="clear" w:color="auto" w:fill="FF0066"/>
        </w:rPr>
        <w:t>午餐</w:t>
      </w:r>
      <w:r w:rsidRPr="00DB6BE9">
        <w:rPr>
          <w:rFonts w:ascii="Gungsuh" w:eastAsia="Gungsuh" w:hAnsi="Gungsuh" w:hint="eastAsia"/>
          <w:b/>
        </w:rPr>
        <w:t xml:space="preserve"> </w:t>
      </w:r>
      <w:r w:rsidRPr="00DB6BE9">
        <w:rPr>
          <w:rFonts w:ascii="Gungsuh" w:eastAsia="Gungsuh" w:hAnsi="Gungsuh" w:hint="eastAsia"/>
        </w:rPr>
        <w:t xml:space="preserve"> </w:t>
      </w:r>
      <w:r w:rsidR="00335202">
        <w:rPr>
          <w:rFonts w:asciiTheme="minorEastAsia" w:eastAsiaTheme="minorEastAsia" w:hAnsiTheme="minorEastAsia" w:hint="eastAsia"/>
        </w:rPr>
        <w:t>中式火鍋</w:t>
      </w:r>
      <w:r w:rsidR="005C1965">
        <w:rPr>
          <w:rFonts w:asciiTheme="minorEastAsia" w:eastAsiaTheme="minorEastAsia" w:hAnsiTheme="minorEastAsia" w:hint="eastAsia"/>
        </w:rPr>
        <w:t xml:space="preserve">  </w:t>
      </w:r>
      <w:r w:rsidR="0064702C">
        <w:rPr>
          <w:rFonts w:asciiTheme="minorEastAsia" w:eastAsiaTheme="minorEastAsia" w:hAnsiTheme="minorEastAsia" w:hint="eastAsia"/>
        </w:rPr>
        <w:tab/>
      </w:r>
      <w:r w:rsidR="0064702C">
        <w:rPr>
          <w:rFonts w:asciiTheme="minorEastAsia" w:eastAsiaTheme="minorEastAsia" w:hAnsiTheme="minorEastAsia" w:hint="eastAsia"/>
        </w:rPr>
        <w:tab/>
      </w:r>
      <w:r w:rsidR="007E0F92">
        <w:rPr>
          <w:rFonts w:asciiTheme="minorEastAsia" w:eastAsiaTheme="minorEastAsia" w:hAnsiTheme="minorEastAsia" w:hint="eastAsia"/>
        </w:rPr>
        <w:t xml:space="preserve">    </w:t>
      </w:r>
      <w:r w:rsidR="005C1965">
        <w:rPr>
          <w:rFonts w:asciiTheme="minorEastAsia" w:eastAsiaTheme="minorEastAsia" w:hAnsiTheme="minorEastAsia" w:hint="eastAsia"/>
        </w:rPr>
        <w:t xml:space="preserve"> </w:t>
      </w:r>
      <w:r>
        <w:rPr>
          <w:rFonts w:asciiTheme="minorEastAsia" w:hAnsiTheme="minorEastAsia" w:hint="eastAsia"/>
        </w:rPr>
        <w:t xml:space="preserve"> </w:t>
      </w:r>
      <w:r w:rsidR="005C1965">
        <w:rPr>
          <w:rFonts w:asciiTheme="minorEastAsia" w:hAnsiTheme="minorEastAsia" w:hint="eastAsia"/>
        </w:rPr>
        <w:t xml:space="preserve"> </w:t>
      </w:r>
      <w:r w:rsidR="009F34A1" w:rsidRPr="004E29CE">
        <w:rPr>
          <w:rFonts w:ascii="Gungsuh" w:eastAsia="Gungsuh" w:hAnsi="Gungsuh" w:hint="eastAsia"/>
          <w:b/>
          <w:color w:val="FFFFFF"/>
          <w:shd w:val="clear" w:color="auto" w:fill="FF0066"/>
        </w:rPr>
        <w:t>晚</w:t>
      </w:r>
      <w:r w:rsidRPr="00DB6BE9">
        <w:rPr>
          <w:rFonts w:ascii="Gungsuh" w:eastAsia="Gungsuh" w:hAnsi="Gungsuh" w:hint="eastAsia"/>
          <w:b/>
          <w:color w:val="FFFFFF"/>
          <w:shd w:val="clear" w:color="auto" w:fill="FF0066"/>
        </w:rPr>
        <w:t>餐</w:t>
      </w:r>
      <w:r w:rsidRPr="00DB6BE9">
        <w:rPr>
          <w:rFonts w:ascii="Gungsuh" w:eastAsia="Gungsuh" w:hAnsi="Gungsuh" w:hint="eastAsia"/>
          <w:b/>
        </w:rPr>
        <w:t xml:space="preserve"> </w:t>
      </w:r>
      <w:r w:rsidRPr="00DB6BE9">
        <w:rPr>
          <w:rFonts w:ascii="Gungsuh" w:eastAsia="Gungsuh" w:hAnsi="Gungsuh" w:hint="eastAsia"/>
        </w:rPr>
        <w:t xml:space="preserve"> </w:t>
      </w:r>
      <w:r w:rsidR="00335202">
        <w:rPr>
          <w:rFonts w:asciiTheme="minorEastAsia" w:eastAsiaTheme="minorEastAsia" w:hAnsiTheme="minorEastAsia" w:hint="eastAsia"/>
        </w:rPr>
        <w:t>中式料理</w:t>
      </w:r>
    </w:p>
    <w:p w:rsidR="00911B13" w:rsidRDefault="00127795" w:rsidP="00911B13">
      <w:pPr>
        <w:spacing w:line="360" w:lineRule="exact"/>
        <w:rPr>
          <w:rFonts w:asciiTheme="minorEastAsia" w:eastAsiaTheme="minorEastAsia" w:hAnsiTheme="minorEastAsia" w:cs="SimSun"/>
          <w:bCs/>
        </w:rPr>
      </w:pPr>
      <w:r>
        <w:rPr>
          <w:rFonts w:ascii="Gungsuh" w:eastAsia="Gungsuh" w:hAnsi="Gungsuh" w:hint="eastAsia"/>
          <w:b/>
          <w:color w:val="FFFFFF"/>
          <w:kern w:val="0"/>
          <w:shd w:val="clear" w:color="auto" w:fill="FF0066"/>
        </w:rPr>
        <w:t>住宿</w:t>
      </w:r>
      <w:r w:rsidR="00072EAC">
        <w:rPr>
          <w:rFonts w:ascii="Gungsuh" w:eastAsia="Gungsuh" w:hAnsi="Gungsuh" w:hint="eastAsia"/>
          <w:b/>
          <w:kern w:val="0"/>
        </w:rPr>
        <w:t xml:space="preserve"> </w:t>
      </w:r>
      <w:r w:rsidR="0064702C">
        <w:rPr>
          <w:rFonts w:asciiTheme="minorEastAsia" w:eastAsiaTheme="minorEastAsia" w:hAnsiTheme="minorEastAsia" w:hint="eastAsia"/>
          <w:b/>
          <w:kern w:val="0"/>
        </w:rPr>
        <w:t xml:space="preserve"> </w:t>
      </w:r>
      <w:r w:rsidR="00335202" w:rsidRPr="00EB4B64">
        <w:rPr>
          <w:rFonts w:asciiTheme="minorEastAsia" w:hAnsiTheme="minorEastAsia" w:cs="SimSun"/>
          <w:bCs/>
        </w:rPr>
        <w:t>Hilton Garden inn</w:t>
      </w:r>
      <w:r w:rsidR="00335202">
        <w:rPr>
          <w:rFonts w:asciiTheme="minorEastAsia" w:hAnsiTheme="minorEastAsia" w:cs="SimSun" w:hint="eastAsia"/>
          <w:bCs/>
        </w:rPr>
        <w:t xml:space="preserve"> Al </w:t>
      </w:r>
      <w:proofErr w:type="spellStart"/>
      <w:r w:rsidR="00335202">
        <w:rPr>
          <w:rFonts w:asciiTheme="minorEastAsia" w:hAnsiTheme="minorEastAsia" w:cs="SimSun" w:hint="eastAsia"/>
          <w:bCs/>
        </w:rPr>
        <w:t>Jadaf</w:t>
      </w:r>
      <w:proofErr w:type="spellEnd"/>
      <w:r w:rsidR="00335202">
        <w:rPr>
          <w:rFonts w:asciiTheme="minorEastAsia" w:hAnsiTheme="minorEastAsia" w:cs="SimSun" w:hint="eastAsia"/>
          <w:bCs/>
        </w:rPr>
        <w:t xml:space="preserve"> Hotel</w:t>
      </w:r>
      <w:r w:rsidR="00335202" w:rsidRPr="00EB4B64">
        <w:rPr>
          <w:rFonts w:asciiTheme="minorEastAsia" w:eastAsiaTheme="minorEastAsia" w:hAnsiTheme="minorEastAsia" w:cs="SimSun" w:hint="eastAsia"/>
          <w:bCs/>
          <w:lang w:eastAsia="zh-CN"/>
        </w:rPr>
        <w:t xml:space="preserve"> 或</w:t>
      </w:r>
      <w:r w:rsidR="00335202" w:rsidRPr="00EB4B64">
        <w:rPr>
          <w:rFonts w:asciiTheme="minorEastAsia" w:hAnsiTheme="minorEastAsia" w:cs="SimSun"/>
          <w:bCs/>
        </w:rPr>
        <w:t xml:space="preserve">Hilton Garden inn </w:t>
      </w:r>
      <w:r w:rsidR="00335202" w:rsidRPr="00EB4B64">
        <w:rPr>
          <w:rFonts w:asciiTheme="minorEastAsia" w:eastAsiaTheme="minorEastAsia" w:hAnsiTheme="minorEastAsia" w:cs="SimSun" w:hint="eastAsia"/>
          <w:bCs/>
        </w:rPr>
        <w:t>國際品牌</w:t>
      </w:r>
      <w:r w:rsidR="00335202" w:rsidRPr="00EB4B64">
        <w:rPr>
          <w:rFonts w:asciiTheme="minorEastAsia" w:eastAsiaTheme="minorEastAsia" w:hAnsiTheme="minorEastAsia" w:cs="SimSun" w:hint="eastAsia"/>
          <w:bCs/>
          <w:lang w:eastAsia="zh-CN"/>
        </w:rPr>
        <w:t>系列酒店</w:t>
      </w:r>
      <w:r w:rsidR="00335202">
        <w:rPr>
          <w:rFonts w:asciiTheme="minorEastAsia" w:eastAsiaTheme="minorEastAsia" w:hAnsiTheme="minorEastAsia" w:cs="SimSun" w:hint="eastAsia"/>
          <w:bCs/>
        </w:rPr>
        <w:t xml:space="preserve"> 或同級</w:t>
      </w:r>
    </w:p>
    <w:p w:rsidR="00142B88" w:rsidRPr="00911B13" w:rsidRDefault="00142B88" w:rsidP="00142B88">
      <w:pPr>
        <w:spacing w:line="360" w:lineRule="exact"/>
        <w:rPr>
          <w:rFonts w:ascii="Gungsuh" w:eastAsiaTheme="minorEastAsia" w:hAnsi="Gungsuh"/>
        </w:rPr>
      </w:pPr>
    </w:p>
    <w:tbl>
      <w:tblPr>
        <w:tblW w:w="5000" w:type="pct"/>
        <w:jc w:val="center"/>
        <w:shd w:val="clear" w:color="auto" w:fill="31849B"/>
        <w:tblLook w:val="04A0" w:firstRow="1" w:lastRow="0" w:firstColumn="1" w:lastColumn="0" w:noHBand="0" w:noVBand="1"/>
      </w:tblPr>
      <w:tblGrid>
        <w:gridCol w:w="11106"/>
      </w:tblGrid>
      <w:tr w:rsidR="00142B88" w:rsidRPr="00DB6BE9" w:rsidTr="00B46FC8">
        <w:trPr>
          <w:trHeight w:val="397"/>
          <w:jc w:val="center"/>
        </w:trPr>
        <w:tc>
          <w:tcPr>
            <w:tcW w:w="5000" w:type="pct"/>
            <w:shd w:val="clear" w:color="auto" w:fill="FF0066"/>
            <w:vAlign w:val="center"/>
          </w:tcPr>
          <w:p w:rsidR="00142B88" w:rsidRPr="00B82A78" w:rsidRDefault="00142B88" w:rsidP="008C41A9">
            <w:pPr>
              <w:spacing w:beforeLines="50" w:before="120" w:afterLines="50" w:after="120" w:line="360" w:lineRule="exact"/>
              <w:jc w:val="both"/>
              <w:rPr>
                <w:rFonts w:ascii="華康新特明體" w:eastAsia="華康新特明體" w:hAnsi="Gungsuh"/>
                <w:b/>
                <w:color w:val="FFFFFF" w:themeColor="background1"/>
                <w:sz w:val="28"/>
                <w:szCs w:val="28"/>
              </w:rPr>
            </w:pPr>
            <w:r w:rsidRPr="00B82A78">
              <w:rPr>
                <w:rFonts w:ascii="華康新特明體" w:eastAsia="華康新特明體" w:hAnsi="Gungsuh" w:cs="微軟正黑體" w:hint="eastAsia"/>
                <w:b/>
                <w:color w:val="FFFFFF" w:themeColor="background1"/>
                <w:sz w:val="28"/>
                <w:szCs w:val="28"/>
              </w:rPr>
              <w:lastRenderedPageBreak/>
              <w:t>第</w:t>
            </w:r>
            <w:r w:rsidR="00AD19F6" w:rsidRPr="00B82A78">
              <w:rPr>
                <w:rFonts w:ascii="華康新特明體" w:eastAsia="華康新特明體" w:hAnsiTheme="minorEastAsia" w:cs="微軟正黑體" w:hint="eastAsia"/>
                <w:b/>
                <w:color w:val="FFFFFF" w:themeColor="background1"/>
                <w:sz w:val="28"/>
                <w:szCs w:val="28"/>
              </w:rPr>
              <w:t>六</w:t>
            </w:r>
            <w:r w:rsidRPr="00B82A78">
              <w:rPr>
                <w:rFonts w:ascii="華康新特明體" w:eastAsia="華康新特明體" w:hAnsi="Gungsuh" w:cs="微軟正黑體" w:hint="eastAsia"/>
                <w:b/>
                <w:color w:val="FFFFFF" w:themeColor="background1"/>
                <w:sz w:val="28"/>
                <w:szCs w:val="28"/>
              </w:rPr>
              <w:t xml:space="preserve">天  </w:t>
            </w:r>
            <w:r w:rsidR="00647C0C" w:rsidRPr="00B82A78">
              <w:rPr>
                <w:rFonts w:ascii="華康新特明體" w:eastAsia="華康新特明體" w:hAnsi="新細明體" w:cs="新細明體" w:hint="eastAsia"/>
                <w:b/>
                <w:color w:val="FFFFFF" w:themeColor="background1"/>
                <w:sz w:val="28"/>
                <w:szCs w:val="28"/>
              </w:rPr>
              <w:t>杜拜上午</w:t>
            </w:r>
            <w:r w:rsidR="00647C0C" w:rsidRPr="00B82A78">
              <w:rPr>
                <w:rFonts w:ascii="華康新特明體" w:eastAsia="華康新特明體" w:hAnsi="Gungsuh" w:cs="微軟正黑體" w:hint="eastAsia"/>
                <w:b/>
                <w:color w:val="FFFFFF" w:themeColor="background1"/>
                <w:sz w:val="28"/>
                <w:szCs w:val="28"/>
              </w:rPr>
              <w:t>自由</w:t>
            </w:r>
            <w:r w:rsidR="00647C0C" w:rsidRPr="00B82A78">
              <w:rPr>
                <w:rFonts w:ascii="華康新特明體" w:eastAsia="華康新特明體" w:hAnsi="新細明體" w:cs="新細明體" w:hint="eastAsia"/>
                <w:b/>
                <w:color w:val="FFFFFF" w:themeColor="background1"/>
                <w:sz w:val="28"/>
                <w:szCs w:val="28"/>
              </w:rPr>
              <w:t>活動、下午安排激情與刺激的沙漠</w:t>
            </w:r>
            <w:proofErr w:type="gramStart"/>
            <w:r w:rsidR="00647C0C" w:rsidRPr="00B82A78">
              <w:rPr>
                <w:rFonts w:ascii="華康新特明體" w:eastAsia="華康新特明體" w:hAnsi="新細明體" w:cs="新細明體" w:hint="eastAsia"/>
                <w:b/>
                <w:color w:val="FFFFFF" w:themeColor="background1"/>
                <w:sz w:val="28"/>
                <w:szCs w:val="28"/>
              </w:rPr>
              <w:t>衝</w:t>
            </w:r>
            <w:proofErr w:type="gramEnd"/>
            <w:r w:rsidR="00647C0C" w:rsidRPr="00B82A78">
              <w:rPr>
                <w:rFonts w:ascii="華康新特明體" w:eastAsia="華康新特明體" w:hAnsi="新細明體" w:cs="新細明體" w:hint="eastAsia"/>
                <w:b/>
                <w:color w:val="FFFFFF" w:themeColor="background1"/>
                <w:sz w:val="28"/>
                <w:szCs w:val="28"/>
              </w:rPr>
              <w:t>沙</w:t>
            </w:r>
          </w:p>
        </w:tc>
      </w:tr>
    </w:tbl>
    <w:p w:rsidR="00335202" w:rsidRDefault="00647C0C" w:rsidP="00647C0C">
      <w:pPr>
        <w:jc w:val="both"/>
        <w:rPr>
          <w:rFonts w:ascii="微軟正黑體" w:eastAsia="微軟正黑體" w:hAnsi="微軟正黑體"/>
          <w:b/>
          <w:color w:val="0000FF"/>
        </w:rPr>
      </w:pPr>
      <w:r>
        <w:rPr>
          <w:rFonts w:ascii="微軟正黑體" w:eastAsia="微軟正黑體" w:hAnsi="微軟正黑體" w:hint="eastAsia"/>
          <w:b/>
          <w:noProof/>
          <w:color w:val="0000FF"/>
        </w:rPr>
        <w:drawing>
          <wp:anchor distT="0" distB="0" distL="114300" distR="114300" simplePos="0" relativeHeight="251668992" behindDoc="1" locked="0" layoutInCell="1" allowOverlap="1">
            <wp:simplePos x="0" y="0"/>
            <wp:positionH relativeFrom="column">
              <wp:posOffset>4869180</wp:posOffset>
            </wp:positionH>
            <wp:positionV relativeFrom="paragraph">
              <wp:posOffset>107315</wp:posOffset>
            </wp:positionV>
            <wp:extent cx="1971675" cy="1381125"/>
            <wp:effectExtent l="19050" t="0" r="9525" b="0"/>
            <wp:wrapTight wrapText="bothSides">
              <wp:wrapPolygon edited="0">
                <wp:start x="-209" y="0"/>
                <wp:lineTo x="-209" y="21451"/>
                <wp:lineTo x="21704" y="21451"/>
                <wp:lineTo x="21704" y="0"/>
                <wp:lineTo x="-209"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1"/>
                    <a:srcRect/>
                    <a:stretch>
                      <a:fillRect/>
                    </a:stretch>
                  </pic:blipFill>
                  <pic:spPr bwMode="auto">
                    <a:xfrm>
                      <a:off x="0" y="0"/>
                      <a:ext cx="1971675" cy="1381125"/>
                    </a:xfrm>
                    <a:prstGeom prst="rect">
                      <a:avLst/>
                    </a:prstGeom>
                    <a:noFill/>
                  </pic:spPr>
                </pic:pic>
              </a:graphicData>
            </a:graphic>
          </wp:anchor>
        </w:drawing>
      </w:r>
    </w:p>
    <w:p w:rsidR="00647C0C" w:rsidRDefault="00647C0C" w:rsidP="00647C0C">
      <w:pPr>
        <w:jc w:val="both"/>
        <w:rPr>
          <w:rFonts w:ascii="微軟正黑體" w:eastAsia="微軟正黑體" w:hAnsi="微軟正黑體"/>
        </w:rPr>
      </w:pPr>
      <w:r w:rsidRPr="00142B88">
        <w:rPr>
          <w:rFonts w:ascii="微軟正黑體" w:eastAsia="微軟正黑體" w:hAnsi="微軟正黑體" w:hint="eastAsia"/>
          <w:b/>
          <w:color w:val="0000FF"/>
        </w:rPr>
        <w:t>◎</w:t>
      </w:r>
      <w:r>
        <w:rPr>
          <w:rFonts w:ascii="微軟正黑體" w:eastAsia="微軟正黑體" w:hAnsi="微軟正黑體" w:hint="eastAsia"/>
        </w:rPr>
        <w:t>上午</w:t>
      </w:r>
      <w:r w:rsidRPr="008D5E1F">
        <w:rPr>
          <w:rFonts w:ascii="微軟正黑體" w:eastAsia="微軟正黑體" w:hAnsi="微軟正黑體" w:hint="eastAsia"/>
        </w:rPr>
        <w:t>自由活動,客人可前往杜拜的購物中心</w:t>
      </w:r>
      <w:r>
        <w:rPr>
          <w:rFonts w:ascii="微軟正黑體" w:eastAsia="微軟正黑體" w:cs="微軟正黑體" w:hint="eastAsia"/>
        </w:rPr>
        <w:t>，</w:t>
      </w:r>
      <w:r w:rsidRPr="008D5E1F">
        <w:rPr>
          <w:rFonts w:ascii="微軟正黑體" w:eastAsia="微軟正黑體" w:hAnsi="微軟正黑體" w:hint="eastAsia"/>
        </w:rPr>
        <w:t>享受購物樂趣</w:t>
      </w:r>
      <w:r>
        <w:rPr>
          <w:rFonts w:ascii="微軟正黑體" w:eastAsia="微軟正黑體" w:cs="微軟正黑體" w:hint="eastAsia"/>
        </w:rPr>
        <w:t>。請於下午兩點於酒店集合，前往體驗沙漠</w:t>
      </w:r>
      <w:proofErr w:type="gramStart"/>
      <w:r>
        <w:rPr>
          <w:rFonts w:ascii="微軟正黑體" w:eastAsia="微軟正黑體" w:cs="微軟正黑體" w:hint="eastAsia"/>
        </w:rPr>
        <w:t>衝</w:t>
      </w:r>
      <w:proofErr w:type="gramEnd"/>
      <w:r>
        <w:rPr>
          <w:rFonts w:ascii="微軟正黑體" w:eastAsia="微軟正黑體" w:cs="微軟正黑體" w:hint="eastAsia"/>
        </w:rPr>
        <w:t>沙，行程約於晚間十點前結束。</w:t>
      </w:r>
    </w:p>
    <w:p w:rsidR="005C1965" w:rsidRDefault="00647C0C" w:rsidP="00647C0C">
      <w:pPr>
        <w:widowControl/>
        <w:rPr>
          <w:rFonts w:ascii="微軟正黑體" w:eastAsia="微軟正黑體" w:cs="微軟正黑體"/>
        </w:rPr>
      </w:pPr>
      <w:r w:rsidRPr="00911B13">
        <w:rPr>
          <w:rFonts w:ascii="微軟正黑體" w:eastAsia="微軟正黑體" w:cs="微軟正黑體" w:hint="eastAsia"/>
          <w:b/>
          <w:color w:val="0000FF"/>
        </w:rPr>
        <w:t>★【沙漠衝沙</w:t>
      </w:r>
      <w:r w:rsidRPr="00911B13">
        <w:rPr>
          <w:rFonts w:ascii="微軟正黑體" w:eastAsia="微軟正黑體" w:cs="微軟正黑體"/>
          <w:b/>
          <w:color w:val="0000FF"/>
        </w:rPr>
        <w:t>Desert Safari</w:t>
      </w:r>
      <w:r w:rsidRPr="00911B13">
        <w:rPr>
          <w:rFonts w:ascii="微軟正黑體" w:eastAsia="微軟正黑體" w:cs="微軟正黑體" w:hint="eastAsia"/>
          <w:b/>
          <w:color w:val="0000FF"/>
        </w:rPr>
        <w:t>】</w:t>
      </w:r>
      <w:r>
        <w:rPr>
          <w:rFonts w:ascii="微軟正黑體" w:eastAsia="微軟正黑體" w:cs="微軟正黑體" w:hint="eastAsia"/>
        </w:rPr>
        <w:t>在一望無際的沙漠中，專業司機駕駛四驅車於沙漠中奔馳著，在坡度落差高達一、兩層樓達的沙丘中，俯衝、甩尾、滑行，在尖叫、歡呼聲之中體驗這刺激又過癮的活動。</w:t>
      </w:r>
    </w:p>
    <w:p w:rsidR="00F06285" w:rsidRPr="005C1965" w:rsidRDefault="00F06285" w:rsidP="00647C0C">
      <w:pPr>
        <w:widowControl/>
        <w:rPr>
          <w:rFonts w:ascii="Gungsuh" w:eastAsiaTheme="minorEastAsia" w:hAnsi="Gungsuh"/>
          <w:b/>
        </w:rPr>
      </w:pPr>
    </w:p>
    <w:p w:rsidR="00911B13" w:rsidRPr="00911B13" w:rsidRDefault="00911B13" w:rsidP="00911B13">
      <w:pPr>
        <w:spacing w:line="360" w:lineRule="exact"/>
        <w:rPr>
          <w:rFonts w:ascii="Gungsuh" w:eastAsiaTheme="minorEastAsia" w:hAnsi="Gungsuh"/>
          <w:b/>
        </w:rPr>
      </w:pPr>
      <w:r w:rsidRPr="00DB6BE9">
        <w:rPr>
          <w:rFonts w:ascii="Gungsuh" w:eastAsia="Gungsuh" w:hAnsi="Gungsuh" w:hint="eastAsia"/>
          <w:b/>
          <w:color w:val="FFFFFF"/>
          <w:shd w:val="clear" w:color="auto" w:fill="FF0066"/>
        </w:rPr>
        <w:t>早餐</w:t>
      </w:r>
      <w:r w:rsidRPr="00DB6BE9">
        <w:rPr>
          <w:rFonts w:ascii="Gungsuh" w:eastAsia="Gungsuh" w:hAnsi="Gungsuh" w:hint="eastAsia"/>
          <w:b/>
        </w:rPr>
        <w:t xml:space="preserve"> </w:t>
      </w:r>
      <w:r w:rsidRPr="00DB6BE9">
        <w:rPr>
          <w:rFonts w:ascii="Gungsuh" w:eastAsia="Gungsuh" w:hAnsi="Gungsuh" w:hint="eastAsia"/>
        </w:rPr>
        <w:t xml:space="preserve">  </w:t>
      </w:r>
      <w:r>
        <w:rPr>
          <w:rFonts w:asciiTheme="minorEastAsia" w:eastAsiaTheme="minorEastAsia" w:hAnsiTheme="minorEastAsia" w:hint="eastAsia"/>
        </w:rPr>
        <w:t>飯店享用</w:t>
      </w:r>
      <w:r w:rsidR="0064702C">
        <w:rPr>
          <w:rFonts w:ascii="Gungsuh" w:eastAsiaTheme="minorEastAsia" w:hAnsi="Gungsuh" w:hint="eastAsia"/>
        </w:rPr>
        <w:tab/>
      </w:r>
      <w:r w:rsidR="0064702C">
        <w:rPr>
          <w:rFonts w:ascii="Gungsuh" w:eastAsiaTheme="minorEastAsia" w:hAnsi="Gungsuh" w:hint="eastAsia"/>
        </w:rPr>
        <w:tab/>
      </w:r>
      <w:r w:rsidR="0064702C">
        <w:rPr>
          <w:rFonts w:ascii="Gungsuh" w:eastAsiaTheme="minorEastAsia" w:hAnsi="Gungsuh" w:hint="eastAsia"/>
        </w:rPr>
        <w:tab/>
      </w:r>
      <w:r w:rsidR="0064702C">
        <w:rPr>
          <w:rFonts w:ascii="Gungsuh" w:eastAsiaTheme="minorEastAsia" w:hAnsi="Gungsuh" w:hint="eastAsia"/>
        </w:rPr>
        <w:tab/>
      </w:r>
      <w:r w:rsidRPr="00DB6BE9">
        <w:rPr>
          <w:rFonts w:ascii="Gungsuh" w:eastAsia="Gungsuh" w:hAnsi="Gungsuh" w:hint="eastAsia"/>
          <w:b/>
          <w:color w:val="FFFFFF"/>
          <w:shd w:val="clear" w:color="auto" w:fill="FF0066"/>
        </w:rPr>
        <w:t>午餐</w:t>
      </w:r>
      <w:r w:rsidRPr="00DB6BE9">
        <w:rPr>
          <w:rFonts w:ascii="Gungsuh" w:eastAsia="Gungsuh" w:hAnsi="Gungsuh" w:hint="eastAsia"/>
          <w:b/>
        </w:rPr>
        <w:t xml:space="preserve"> </w:t>
      </w:r>
      <w:r w:rsidRPr="00DB6BE9">
        <w:rPr>
          <w:rFonts w:ascii="Gungsuh" w:eastAsia="Gungsuh" w:hAnsi="Gungsuh" w:hint="eastAsia"/>
        </w:rPr>
        <w:t xml:space="preserve"> </w:t>
      </w:r>
      <w:r w:rsidR="00335202">
        <w:rPr>
          <w:rFonts w:asciiTheme="minorEastAsia" w:eastAsiaTheme="minorEastAsia" w:hAnsiTheme="minorEastAsia" w:hint="eastAsia"/>
        </w:rPr>
        <w:t>敬請自理</w:t>
      </w:r>
      <w:r w:rsidR="0064702C">
        <w:rPr>
          <w:rFonts w:asciiTheme="minorEastAsia" w:eastAsiaTheme="minorEastAsia" w:hAnsiTheme="minorEastAsia" w:hint="eastAsia"/>
        </w:rPr>
        <w:tab/>
      </w:r>
      <w:r w:rsidR="0064702C">
        <w:rPr>
          <w:rFonts w:asciiTheme="minorEastAsia" w:eastAsiaTheme="minorEastAsia" w:hAnsiTheme="minorEastAsia" w:hint="eastAsia"/>
        </w:rPr>
        <w:tab/>
      </w:r>
      <w:r w:rsidR="0064702C">
        <w:rPr>
          <w:rFonts w:asciiTheme="minorEastAsia" w:eastAsiaTheme="minorEastAsia" w:hAnsiTheme="minorEastAsia" w:hint="eastAsia"/>
        </w:rPr>
        <w:tab/>
      </w:r>
      <w:r w:rsidR="0064702C">
        <w:rPr>
          <w:rFonts w:asciiTheme="minorEastAsia" w:eastAsiaTheme="minorEastAsia" w:hAnsiTheme="minorEastAsia" w:hint="eastAsia"/>
        </w:rPr>
        <w:tab/>
      </w:r>
      <w:r w:rsidR="009F34A1" w:rsidRPr="004E29CE">
        <w:rPr>
          <w:rFonts w:ascii="Gungsuh" w:eastAsia="Gungsuh" w:hAnsi="Gungsuh" w:hint="eastAsia"/>
          <w:b/>
          <w:color w:val="FFFFFF"/>
          <w:shd w:val="clear" w:color="auto" w:fill="FF0066"/>
        </w:rPr>
        <w:t>晚</w:t>
      </w:r>
      <w:r w:rsidRPr="00DB6BE9">
        <w:rPr>
          <w:rFonts w:ascii="Gungsuh" w:eastAsia="Gungsuh" w:hAnsi="Gungsuh" w:hint="eastAsia"/>
          <w:b/>
          <w:color w:val="FFFFFF"/>
          <w:shd w:val="clear" w:color="auto" w:fill="FF0066"/>
        </w:rPr>
        <w:t>餐</w:t>
      </w:r>
      <w:r w:rsidRPr="00DB6BE9">
        <w:rPr>
          <w:rFonts w:ascii="Gungsuh" w:eastAsia="Gungsuh" w:hAnsi="Gungsuh" w:hint="eastAsia"/>
          <w:b/>
        </w:rPr>
        <w:t xml:space="preserve"> </w:t>
      </w:r>
      <w:r w:rsidRPr="00DB6BE9">
        <w:rPr>
          <w:rFonts w:ascii="Gungsuh" w:eastAsia="Gungsuh" w:hAnsi="Gungsuh" w:hint="eastAsia"/>
        </w:rPr>
        <w:t xml:space="preserve"> </w:t>
      </w:r>
      <w:r w:rsidR="00335202">
        <w:rPr>
          <w:rFonts w:asciiTheme="minorEastAsia" w:eastAsiaTheme="minorEastAsia" w:hAnsiTheme="minorEastAsia" w:hint="eastAsia"/>
        </w:rPr>
        <w:t>沙漠烤肉風味餐</w:t>
      </w:r>
    </w:p>
    <w:p w:rsidR="00142B88" w:rsidRDefault="00911B13" w:rsidP="00142B88">
      <w:pPr>
        <w:spacing w:line="360" w:lineRule="exact"/>
        <w:rPr>
          <w:rFonts w:asciiTheme="minorEastAsia" w:eastAsiaTheme="minorEastAsia" w:hAnsiTheme="minorEastAsia" w:cs="SimSun"/>
          <w:bCs/>
        </w:rPr>
      </w:pPr>
      <w:r w:rsidRPr="00DB6BE9">
        <w:rPr>
          <w:rFonts w:ascii="Gungsuh" w:eastAsia="Gungsuh" w:hAnsi="Gungsuh" w:hint="eastAsia"/>
          <w:b/>
          <w:color w:val="FFFFFF"/>
          <w:shd w:val="clear" w:color="auto" w:fill="FF0066"/>
        </w:rPr>
        <w:t>住宿</w:t>
      </w:r>
      <w:r w:rsidRPr="00DB6BE9">
        <w:rPr>
          <w:rFonts w:ascii="Gungsuh" w:eastAsia="Gungsuh" w:hAnsi="Gungsuh" w:hint="eastAsia"/>
          <w:b/>
        </w:rPr>
        <w:t xml:space="preserve"> </w:t>
      </w:r>
      <w:r w:rsidRPr="00DB6BE9">
        <w:rPr>
          <w:rFonts w:ascii="Gungsuh" w:eastAsia="Gungsuh" w:hAnsi="Gungsuh" w:cs="Arial" w:hint="eastAsia"/>
        </w:rPr>
        <w:t xml:space="preserve">  </w:t>
      </w:r>
      <w:r w:rsidR="00335202" w:rsidRPr="00EB4B64">
        <w:rPr>
          <w:rFonts w:asciiTheme="minorEastAsia" w:hAnsiTheme="minorEastAsia" w:cs="SimSun"/>
          <w:bCs/>
        </w:rPr>
        <w:t>Hilton Garden inn</w:t>
      </w:r>
      <w:r w:rsidR="00335202">
        <w:rPr>
          <w:rFonts w:asciiTheme="minorEastAsia" w:hAnsiTheme="minorEastAsia" w:cs="SimSun" w:hint="eastAsia"/>
          <w:bCs/>
        </w:rPr>
        <w:t xml:space="preserve"> Al </w:t>
      </w:r>
      <w:proofErr w:type="spellStart"/>
      <w:r w:rsidR="00335202">
        <w:rPr>
          <w:rFonts w:asciiTheme="minorEastAsia" w:hAnsiTheme="minorEastAsia" w:cs="SimSun" w:hint="eastAsia"/>
          <w:bCs/>
        </w:rPr>
        <w:t>Jadaf</w:t>
      </w:r>
      <w:proofErr w:type="spellEnd"/>
      <w:r w:rsidR="00335202">
        <w:rPr>
          <w:rFonts w:asciiTheme="minorEastAsia" w:hAnsiTheme="minorEastAsia" w:cs="SimSun" w:hint="eastAsia"/>
          <w:bCs/>
        </w:rPr>
        <w:t xml:space="preserve"> Hotel</w:t>
      </w:r>
      <w:r w:rsidR="00335202" w:rsidRPr="00EB4B64">
        <w:rPr>
          <w:rFonts w:asciiTheme="minorEastAsia" w:eastAsiaTheme="minorEastAsia" w:hAnsiTheme="minorEastAsia" w:cs="SimSun" w:hint="eastAsia"/>
          <w:bCs/>
          <w:lang w:eastAsia="zh-CN"/>
        </w:rPr>
        <w:t xml:space="preserve"> 或</w:t>
      </w:r>
      <w:r w:rsidR="00335202" w:rsidRPr="00EB4B64">
        <w:rPr>
          <w:rFonts w:asciiTheme="minorEastAsia" w:hAnsiTheme="minorEastAsia" w:cs="SimSun"/>
          <w:bCs/>
        </w:rPr>
        <w:t xml:space="preserve">Hilton Garden inn </w:t>
      </w:r>
      <w:r w:rsidR="00335202" w:rsidRPr="00EB4B64">
        <w:rPr>
          <w:rFonts w:asciiTheme="minorEastAsia" w:eastAsiaTheme="minorEastAsia" w:hAnsiTheme="minorEastAsia" w:cs="SimSun" w:hint="eastAsia"/>
          <w:bCs/>
        </w:rPr>
        <w:t>國際品牌</w:t>
      </w:r>
      <w:r w:rsidR="00335202" w:rsidRPr="00EB4B64">
        <w:rPr>
          <w:rFonts w:asciiTheme="minorEastAsia" w:eastAsiaTheme="minorEastAsia" w:hAnsiTheme="minorEastAsia" w:cs="SimSun" w:hint="eastAsia"/>
          <w:bCs/>
          <w:lang w:eastAsia="zh-CN"/>
        </w:rPr>
        <w:t>系列酒店</w:t>
      </w:r>
      <w:r w:rsidR="00335202">
        <w:rPr>
          <w:rFonts w:asciiTheme="minorEastAsia" w:eastAsiaTheme="minorEastAsia" w:hAnsiTheme="minorEastAsia" w:cs="SimSun" w:hint="eastAsia"/>
          <w:bCs/>
        </w:rPr>
        <w:t xml:space="preserve"> 或同級</w:t>
      </w:r>
    </w:p>
    <w:p w:rsidR="00EB4B64" w:rsidRPr="00911B13" w:rsidRDefault="00EB4B64" w:rsidP="00142B88">
      <w:pPr>
        <w:spacing w:line="360" w:lineRule="exact"/>
        <w:rPr>
          <w:rFonts w:ascii="Gungsuh" w:eastAsiaTheme="minorEastAsia" w:hAnsi="Gungsuh"/>
        </w:rPr>
      </w:pPr>
    </w:p>
    <w:tbl>
      <w:tblPr>
        <w:tblW w:w="5000" w:type="pct"/>
        <w:jc w:val="center"/>
        <w:shd w:val="clear" w:color="auto" w:fill="31849B"/>
        <w:tblLook w:val="04A0" w:firstRow="1" w:lastRow="0" w:firstColumn="1" w:lastColumn="0" w:noHBand="0" w:noVBand="1"/>
      </w:tblPr>
      <w:tblGrid>
        <w:gridCol w:w="11106"/>
      </w:tblGrid>
      <w:tr w:rsidR="00142B88" w:rsidRPr="00DB6BE9" w:rsidTr="00B46FC8">
        <w:trPr>
          <w:trHeight w:val="397"/>
          <w:jc w:val="center"/>
        </w:trPr>
        <w:tc>
          <w:tcPr>
            <w:tcW w:w="5000" w:type="pct"/>
            <w:shd w:val="clear" w:color="auto" w:fill="FF0066"/>
            <w:vAlign w:val="center"/>
          </w:tcPr>
          <w:p w:rsidR="00142B88" w:rsidRPr="00B82A78" w:rsidRDefault="00142B88" w:rsidP="008C41A9">
            <w:pPr>
              <w:spacing w:beforeLines="50" w:before="120" w:afterLines="50" w:after="120" w:line="360" w:lineRule="exact"/>
              <w:jc w:val="both"/>
              <w:rPr>
                <w:rFonts w:ascii="華康新特明體" w:eastAsia="華康新特明體" w:hAnsi="Gungsuh"/>
                <w:b/>
                <w:color w:val="FFFFFF" w:themeColor="background1"/>
                <w:sz w:val="28"/>
                <w:szCs w:val="28"/>
              </w:rPr>
            </w:pPr>
            <w:r w:rsidRPr="00B82A78">
              <w:rPr>
                <w:rFonts w:ascii="華康新特明體" w:eastAsia="華康新特明體" w:hAnsi="Gungsuh" w:cs="微軟正黑體" w:hint="eastAsia"/>
                <w:b/>
                <w:color w:val="FFFFFF" w:themeColor="background1"/>
                <w:sz w:val="28"/>
                <w:szCs w:val="28"/>
              </w:rPr>
              <w:t>第</w:t>
            </w:r>
            <w:r w:rsidR="00F54F44" w:rsidRPr="00B82A78">
              <w:rPr>
                <w:rFonts w:ascii="華康新特明體" w:eastAsia="華康新特明體" w:hAnsiTheme="minorEastAsia" w:cs="微軟正黑體" w:hint="eastAsia"/>
                <w:b/>
                <w:color w:val="FFFFFF" w:themeColor="background1"/>
                <w:sz w:val="28"/>
                <w:szCs w:val="28"/>
              </w:rPr>
              <w:t>七</w:t>
            </w:r>
            <w:r w:rsidRPr="00B82A78">
              <w:rPr>
                <w:rFonts w:ascii="華康新特明體" w:eastAsia="華康新特明體" w:hAnsi="Gungsuh" w:cs="微軟正黑體" w:hint="eastAsia"/>
                <w:b/>
                <w:color w:val="FFFFFF" w:themeColor="background1"/>
                <w:sz w:val="28"/>
                <w:szCs w:val="28"/>
              </w:rPr>
              <w:t xml:space="preserve">天   </w:t>
            </w:r>
            <w:r w:rsidR="00F54F44" w:rsidRPr="00B82A78">
              <w:rPr>
                <w:rFonts w:ascii="華康新特明體" w:eastAsia="華康新特明體" w:hAnsiTheme="minorEastAsia" w:cs="微軟正黑體" w:hint="eastAsia"/>
                <w:b/>
                <w:color w:val="FFFFFF" w:themeColor="background1"/>
                <w:sz w:val="28"/>
                <w:szCs w:val="28"/>
              </w:rPr>
              <w:t>杜拜</w:t>
            </w:r>
            <w:r w:rsidR="0064702C" w:rsidRPr="00B82A78">
              <w:rPr>
                <w:rFonts w:ascii="華康新特明體" w:eastAsia="華康新特明體" w:hAnsiTheme="minorEastAsia" w:cs="微軟正黑體" w:hint="eastAsia"/>
                <w:b/>
                <w:color w:val="FFFFFF" w:themeColor="background1"/>
                <w:sz w:val="28"/>
                <w:szCs w:val="28"/>
              </w:rPr>
              <w:t xml:space="preserve"> </w:t>
            </w:r>
            <w:proofErr w:type="gramStart"/>
            <w:r w:rsidR="0064702C" w:rsidRPr="00B82A78">
              <w:rPr>
                <w:rFonts w:ascii="華康新特明體" w:eastAsia="華康新特明體" w:hAnsi="Gungsuh" w:cs="微軟正黑體" w:hint="eastAsia"/>
                <w:b/>
                <w:color w:val="FFFFFF" w:themeColor="background1"/>
                <w:sz w:val="28"/>
                <w:szCs w:val="28"/>
              </w:rPr>
              <w:t>–</w:t>
            </w:r>
            <w:proofErr w:type="gramEnd"/>
            <w:r w:rsidR="0064702C" w:rsidRPr="00B82A78">
              <w:rPr>
                <w:rFonts w:ascii="華康新特明體" w:eastAsia="華康新特明體" w:hAnsi="Gungsuh" w:cs="微軟正黑體" w:hint="eastAsia"/>
                <w:b/>
                <w:color w:val="FFFFFF" w:themeColor="background1"/>
                <w:sz w:val="28"/>
                <w:szCs w:val="28"/>
              </w:rPr>
              <w:t xml:space="preserve"> 沙</w:t>
            </w:r>
            <w:proofErr w:type="gramStart"/>
            <w:r w:rsidR="0064702C" w:rsidRPr="00B82A78">
              <w:rPr>
                <w:rFonts w:ascii="華康新特明體" w:eastAsia="華康新特明體" w:hAnsi="Gungsuh" w:cs="微軟正黑體" w:hint="eastAsia"/>
                <w:b/>
                <w:color w:val="FFFFFF" w:themeColor="background1"/>
                <w:sz w:val="28"/>
                <w:szCs w:val="28"/>
              </w:rPr>
              <w:t>迦</w:t>
            </w:r>
            <w:proofErr w:type="gramEnd"/>
            <w:r w:rsidR="0064702C" w:rsidRPr="00B82A78">
              <w:rPr>
                <w:rFonts w:ascii="華康新特明體" w:eastAsia="華康新特明體" w:hAnsi="Gungsuh" w:cs="微軟正黑體" w:hint="eastAsia"/>
                <w:b/>
                <w:color w:val="FFFFFF" w:themeColor="background1"/>
                <w:sz w:val="28"/>
                <w:szCs w:val="28"/>
              </w:rPr>
              <w:t xml:space="preserve"> </w:t>
            </w:r>
            <w:r w:rsidRPr="00B82A78">
              <w:rPr>
                <w:rFonts w:ascii="華康新特明體" w:eastAsia="華康新特明體" w:hAnsiTheme="minorEastAsia" w:cs="微軟正黑體" w:hint="eastAsia"/>
                <w:b/>
                <w:color w:val="FFFFFF" w:themeColor="background1"/>
                <w:sz w:val="28"/>
                <w:szCs w:val="28"/>
              </w:rPr>
              <w:t xml:space="preserve">/ </w:t>
            </w:r>
            <w:r w:rsidR="0067197E" w:rsidRPr="00B82A78">
              <w:rPr>
                <w:rFonts w:ascii="華康新特明體" w:eastAsia="華康新特明體" w:hAnsiTheme="minorEastAsia" w:cs="微軟正黑體" w:hint="eastAsia"/>
                <w:b/>
                <w:color w:val="FFFFFF" w:themeColor="background1"/>
                <w:sz w:val="28"/>
                <w:szCs w:val="28"/>
              </w:rPr>
              <w:t>重慶</w:t>
            </w:r>
            <w:r w:rsidR="0004185A" w:rsidRPr="00B82A78">
              <w:rPr>
                <w:rFonts w:ascii="華康新特明體" w:eastAsia="華康新特明體" w:hAnsiTheme="minorEastAsia" w:cs="微軟正黑體" w:hint="eastAsia"/>
                <w:b/>
                <w:color w:val="FFFFFF" w:themeColor="background1"/>
                <w:sz w:val="28"/>
                <w:szCs w:val="28"/>
              </w:rPr>
              <w:t xml:space="preserve"> </w:t>
            </w:r>
            <w:r w:rsidR="003F3D14">
              <w:rPr>
                <w:rFonts w:ascii="華康新特明體" w:eastAsia="華康新特明體" w:hAnsi="Gungsuh" w:cs="微軟正黑體" w:hint="eastAsia"/>
                <w:b/>
                <w:color w:val="FFFFFF" w:themeColor="background1"/>
                <w:sz w:val="28"/>
                <w:szCs w:val="28"/>
              </w:rPr>
              <w:t>CA</w:t>
            </w:r>
            <w:r w:rsidR="0004185A" w:rsidRPr="00B82A78">
              <w:rPr>
                <w:rFonts w:ascii="華康新特明體" w:eastAsia="華康新特明體" w:hAnsi="Gungsuh" w:cs="微軟正黑體" w:hint="eastAsia"/>
                <w:b/>
                <w:color w:val="FFFFFF" w:themeColor="background1"/>
                <w:sz w:val="28"/>
                <w:szCs w:val="28"/>
              </w:rPr>
              <w:t>4</w:t>
            </w:r>
            <w:r w:rsidR="003F3D14">
              <w:rPr>
                <w:rFonts w:ascii="華康新特明體" w:eastAsia="華康新特明體" w:hAnsi="Gungsuh" w:cs="微軟正黑體" w:hint="eastAsia"/>
                <w:b/>
                <w:color w:val="FFFFFF" w:themeColor="background1"/>
                <w:sz w:val="28"/>
                <w:szCs w:val="28"/>
              </w:rPr>
              <w:t>52  0010/112</w:t>
            </w:r>
            <w:r w:rsidR="0004185A" w:rsidRPr="00B82A78">
              <w:rPr>
                <w:rFonts w:ascii="華康新特明體" w:eastAsia="華康新特明體" w:hAnsi="Gungsuh" w:cs="微軟正黑體" w:hint="eastAsia"/>
                <w:b/>
                <w:color w:val="FFFFFF" w:themeColor="background1"/>
                <w:sz w:val="28"/>
                <w:szCs w:val="28"/>
              </w:rPr>
              <w:t>5</w:t>
            </w:r>
          </w:p>
        </w:tc>
      </w:tr>
    </w:tbl>
    <w:p w:rsidR="00911B13" w:rsidRPr="00142B88" w:rsidRDefault="00911B13" w:rsidP="00911B13">
      <w:pPr>
        <w:spacing w:line="360" w:lineRule="exact"/>
        <w:rPr>
          <w:rFonts w:ascii="Gungsuh" w:eastAsia="Gungsuh" w:hAnsi="Gungsuh"/>
          <w:b/>
        </w:rPr>
      </w:pPr>
    </w:p>
    <w:p w:rsidR="0064702C" w:rsidRPr="0064702C" w:rsidRDefault="0064702C" w:rsidP="000726B8">
      <w:pPr>
        <w:rPr>
          <w:rFonts w:ascii="微軟正黑體" w:eastAsia="微軟正黑體" w:hAnsi="微軟正黑體"/>
        </w:rPr>
      </w:pPr>
      <w:r w:rsidRPr="00142B88">
        <w:rPr>
          <w:rFonts w:ascii="微軟正黑體" w:eastAsia="微軟正黑體" w:hAnsi="微軟正黑體" w:hint="eastAsia"/>
          <w:b/>
          <w:color w:val="0000FF"/>
        </w:rPr>
        <w:t>◎【</w:t>
      </w:r>
      <w:r w:rsidRPr="0064702C">
        <w:rPr>
          <w:rFonts w:ascii="微軟正黑體" w:eastAsia="微軟正黑體" w:hAnsi="微軟正黑體" w:hint="eastAsia"/>
          <w:b/>
          <w:color w:val="0000FF"/>
        </w:rPr>
        <w:t>文化廣場</w:t>
      </w:r>
      <w:r w:rsidRPr="0064702C">
        <w:rPr>
          <w:rFonts w:ascii="微軟正黑體" w:eastAsia="微軟正黑體" w:hAnsi="微軟正黑體"/>
          <w:b/>
          <w:color w:val="0000FF"/>
        </w:rPr>
        <w:t>Culture Square</w:t>
      </w:r>
      <w:r w:rsidRPr="00142B88">
        <w:rPr>
          <w:rFonts w:ascii="微軟正黑體" w:eastAsia="微軟正黑體" w:hAnsi="微軟正黑體" w:hint="eastAsia"/>
          <w:b/>
          <w:color w:val="0000FF"/>
        </w:rPr>
        <w:t>】</w:t>
      </w:r>
      <w:r w:rsidRPr="0064702C">
        <w:rPr>
          <w:rFonts w:ascii="微軟正黑體" w:eastAsia="微軟正黑體" w:hAnsi="微軟正黑體" w:hint="eastAsia"/>
        </w:rPr>
        <w:t>沙</w:t>
      </w:r>
      <w:proofErr w:type="gramStart"/>
      <w:r w:rsidRPr="0064702C">
        <w:rPr>
          <w:rFonts w:ascii="微軟正黑體" w:eastAsia="微軟正黑體" w:hAnsi="微軟正黑體" w:hint="eastAsia"/>
        </w:rPr>
        <w:t>迦</w:t>
      </w:r>
      <w:proofErr w:type="gramEnd"/>
      <w:r w:rsidRPr="0064702C">
        <w:rPr>
          <w:rFonts w:ascii="微軟正黑體" w:eastAsia="微軟正黑體" w:hAnsi="微軟正黑體" w:hint="eastAsia"/>
        </w:rPr>
        <w:t>文化廣場又稱古蘭經廣場，因廣場中央的巨大古蘭經雕塑而聞名。據悉，這是為了紀念阿聯</w:t>
      </w:r>
      <w:proofErr w:type="gramStart"/>
      <w:r w:rsidRPr="0064702C">
        <w:rPr>
          <w:rFonts w:ascii="微軟正黑體" w:eastAsia="微軟正黑體" w:hAnsi="微軟正黑體" w:hint="eastAsia"/>
        </w:rPr>
        <w:t>酋</w:t>
      </w:r>
      <w:proofErr w:type="gramEnd"/>
      <w:r w:rsidRPr="0064702C">
        <w:rPr>
          <w:rFonts w:ascii="微軟正黑體" w:eastAsia="微軟正黑體" w:hAnsi="微軟正黑體" w:hint="eastAsia"/>
        </w:rPr>
        <w:t>7個酋長國當年建國時簽署聯合協議而建造的一個紀念建築物。在它的後方那個白色的建築，是酋長辦公室，左邊是皇家禮拜清真寺，右邊是文化宮，另一邊則是大會堂。</w:t>
      </w:r>
    </w:p>
    <w:p w:rsidR="0064702C" w:rsidRPr="0064702C" w:rsidRDefault="00E42990" w:rsidP="000726B8">
      <w:pPr>
        <w:rPr>
          <w:rFonts w:ascii="微軟正黑體" w:eastAsia="微軟正黑體" w:hAnsi="微軟正黑體"/>
        </w:rPr>
      </w:pPr>
      <w:r>
        <w:rPr>
          <w:rFonts w:ascii="微軟正黑體" w:eastAsia="微軟正黑體" w:hAnsi="微軟正黑體" w:hint="eastAsia"/>
          <w:b/>
          <w:noProof/>
          <w:color w:val="0000FF"/>
        </w:rPr>
        <w:drawing>
          <wp:anchor distT="0" distB="0" distL="114300" distR="114300" simplePos="0" relativeHeight="251673088" behindDoc="1" locked="0" layoutInCell="1" allowOverlap="1">
            <wp:simplePos x="0" y="0"/>
            <wp:positionH relativeFrom="column">
              <wp:posOffset>4392930</wp:posOffset>
            </wp:positionH>
            <wp:positionV relativeFrom="paragraph">
              <wp:posOffset>138430</wp:posOffset>
            </wp:positionV>
            <wp:extent cx="2514600" cy="1666875"/>
            <wp:effectExtent l="19050" t="0" r="0" b="0"/>
            <wp:wrapTight wrapText="bothSides">
              <wp:wrapPolygon edited="0">
                <wp:start x="-164" y="0"/>
                <wp:lineTo x="-164" y="21477"/>
                <wp:lineTo x="21600" y="21477"/>
                <wp:lineTo x="21600" y="0"/>
                <wp:lineTo x="-164" y="0"/>
              </wp:wrapPolygon>
            </wp:wrapTight>
            <wp:docPr id="19" name="圖片 19" descr="C:\Users\tpg-op4\AppData\Roaming\Tencent\Users\2181842264\QQ\WinTemp\RichOle\LU8Z@]N9IB$TO]}}208K$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g-op4\AppData\Roaming\Tencent\Users\2181842264\QQ\WinTemp\RichOle\LU8Z@]N9IB$TO]}}208K$ZQ.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anchor>
        </w:drawing>
      </w:r>
      <w:r w:rsidR="0064702C" w:rsidRPr="0064702C">
        <w:rPr>
          <w:rFonts w:ascii="微軟正黑體" w:eastAsia="微軟正黑體" w:hAnsi="微軟正黑體" w:hint="eastAsia"/>
          <w:b/>
          <w:color w:val="0000FF"/>
        </w:rPr>
        <w:t>★</w:t>
      </w:r>
      <w:r w:rsidR="0064702C" w:rsidRPr="00142B88">
        <w:rPr>
          <w:rFonts w:ascii="微軟正黑體" w:eastAsia="微軟正黑體" w:hAnsi="微軟正黑體" w:hint="eastAsia"/>
          <w:b/>
          <w:color w:val="0000FF"/>
        </w:rPr>
        <w:t>【</w:t>
      </w:r>
      <w:r w:rsidR="0064702C" w:rsidRPr="0064702C">
        <w:rPr>
          <w:rFonts w:ascii="微軟正黑體" w:eastAsia="微軟正黑體" w:hAnsi="微軟正黑體" w:hint="eastAsia"/>
          <w:b/>
          <w:color w:val="0000FF"/>
        </w:rPr>
        <w:t>伊斯蘭博物館</w:t>
      </w:r>
      <w:r w:rsidR="000726B8" w:rsidRPr="000726B8">
        <w:rPr>
          <w:rFonts w:ascii="微軟正黑體" w:eastAsia="微軟正黑體" w:hAnsi="微軟正黑體"/>
          <w:b/>
          <w:color w:val="0000FF"/>
        </w:rPr>
        <w:t xml:space="preserve">Sharjah Museum of </w:t>
      </w:r>
      <w:proofErr w:type="spellStart"/>
      <w:r w:rsidR="000726B8" w:rsidRPr="000726B8">
        <w:rPr>
          <w:rFonts w:ascii="微軟正黑體" w:eastAsia="微軟正黑體" w:hAnsi="微軟正黑體"/>
          <w:b/>
          <w:color w:val="0000FF"/>
        </w:rPr>
        <w:t>Ismamic</w:t>
      </w:r>
      <w:proofErr w:type="spellEnd"/>
      <w:r w:rsidR="000726B8" w:rsidRPr="000726B8">
        <w:rPr>
          <w:rFonts w:ascii="微軟正黑體" w:eastAsia="微軟正黑體" w:hAnsi="微軟正黑體"/>
          <w:b/>
          <w:color w:val="0000FF"/>
        </w:rPr>
        <w:t xml:space="preserve"> Civilization</w:t>
      </w:r>
      <w:r w:rsidR="0064702C" w:rsidRPr="00142B88">
        <w:rPr>
          <w:rFonts w:ascii="微軟正黑體" w:eastAsia="微軟正黑體" w:hAnsi="微軟正黑體" w:hint="eastAsia"/>
          <w:b/>
          <w:color w:val="0000FF"/>
        </w:rPr>
        <w:t>】</w:t>
      </w:r>
      <w:r w:rsidR="000726B8">
        <w:rPr>
          <w:rFonts w:ascii="微軟正黑體" w:eastAsia="微軟正黑體" w:hAnsi="微軟正黑體" w:hint="eastAsia"/>
        </w:rPr>
        <w:t>阿聯</w:t>
      </w:r>
      <w:proofErr w:type="gramStart"/>
      <w:r w:rsidR="000726B8">
        <w:rPr>
          <w:rFonts w:ascii="微軟正黑體" w:eastAsia="微軟正黑體" w:hAnsi="微軟正黑體" w:hint="eastAsia"/>
        </w:rPr>
        <w:t>酋</w:t>
      </w:r>
      <w:proofErr w:type="gramEnd"/>
      <w:r w:rsidR="000726B8">
        <w:rPr>
          <w:rFonts w:ascii="微軟正黑體" w:eastAsia="微軟正黑體" w:hAnsi="微軟正黑體" w:hint="eastAsia"/>
        </w:rPr>
        <w:t>第一座最完備的綜合性歷史博物館</w:t>
      </w:r>
      <w:r w:rsidR="000726B8" w:rsidRPr="0064702C">
        <w:rPr>
          <w:rFonts w:ascii="微軟正黑體" w:eastAsia="微軟正黑體" w:hAnsi="微軟正黑體" w:hint="eastAsia"/>
        </w:rPr>
        <w:t>，</w:t>
      </w:r>
      <w:r w:rsidR="0064702C" w:rsidRPr="0064702C">
        <w:rPr>
          <w:rFonts w:ascii="微軟正黑體" w:eastAsia="微軟正黑體" w:hAnsi="微軟正黑體" w:hint="eastAsia"/>
        </w:rPr>
        <w:t>不在阿聯</w:t>
      </w:r>
      <w:proofErr w:type="gramStart"/>
      <w:r w:rsidR="0064702C" w:rsidRPr="0064702C">
        <w:rPr>
          <w:rFonts w:ascii="微軟正黑體" w:eastAsia="微軟正黑體" w:hAnsi="微軟正黑體" w:hint="eastAsia"/>
        </w:rPr>
        <w:t>酋</w:t>
      </w:r>
      <w:proofErr w:type="gramEnd"/>
      <w:r w:rsidR="0064702C" w:rsidRPr="0064702C">
        <w:rPr>
          <w:rFonts w:ascii="微軟正黑體" w:eastAsia="微軟正黑體" w:hAnsi="微軟正黑體" w:hint="eastAsia"/>
        </w:rPr>
        <w:t>大城市迪拜或阿布扎比</w:t>
      </w:r>
      <w:r w:rsidR="000726B8" w:rsidRPr="0064702C">
        <w:rPr>
          <w:rFonts w:ascii="微軟正黑體" w:eastAsia="微軟正黑體" w:hAnsi="微軟正黑體" w:hint="eastAsia"/>
        </w:rPr>
        <w:t>，</w:t>
      </w:r>
      <w:r w:rsidR="0064702C" w:rsidRPr="0064702C">
        <w:rPr>
          <w:rFonts w:ascii="微軟正黑體" w:eastAsia="微軟正黑體" w:hAnsi="微軟正黑體" w:hint="eastAsia"/>
        </w:rPr>
        <w:t>而設在一個最小的酋長國沙</w:t>
      </w:r>
      <w:proofErr w:type="gramStart"/>
      <w:r w:rsidR="0064702C" w:rsidRPr="0064702C">
        <w:rPr>
          <w:rFonts w:ascii="微軟正黑體" w:eastAsia="微軟正黑體" w:hAnsi="微軟正黑體" w:hint="eastAsia"/>
        </w:rPr>
        <w:t>迦</w:t>
      </w:r>
      <w:proofErr w:type="gramEnd"/>
      <w:r w:rsidR="000726B8" w:rsidRPr="0064702C">
        <w:rPr>
          <w:rFonts w:ascii="微軟正黑體" w:eastAsia="微軟正黑體" w:hAnsi="微軟正黑體" w:hint="eastAsia"/>
        </w:rPr>
        <w:t>，</w:t>
      </w:r>
      <w:r w:rsidR="0064702C" w:rsidRPr="0064702C">
        <w:rPr>
          <w:rFonts w:ascii="微軟正黑體" w:eastAsia="微軟正黑體" w:hAnsi="微軟正黑體" w:hint="eastAsia"/>
        </w:rPr>
        <w:t>原因是那</w:t>
      </w:r>
      <w:proofErr w:type="gramStart"/>
      <w:r w:rsidR="0064702C" w:rsidRPr="0064702C">
        <w:rPr>
          <w:rFonts w:ascii="微軟正黑體" w:eastAsia="微軟正黑體" w:hAnsi="微軟正黑體" w:hint="eastAsia"/>
        </w:rPr>
        <w:t>裏</w:t>
      </w:r>
      <w:proofErr w:type="gramEnd"/>
      <w:r w:rsidR="0064702C" w:rsidRPr="0064702C">
        <w:rPr>
          <w:rFonts w:ascii="微軟正黑體" w:eastAsia="微軟正黑體" w:hAnsi="微軟正黑體" w:hint="eastAsia"/>
        </w:rPr>
        <w:t>的社會環境和民風有更多的阿聯</w:t>
      </w:r>
      <w:proofErr w:type="gramStart"/>
      <w:r w:rsidR="0064702C" w:rsidRPr="0064702C">
        <w:rPr>
          <w:rFonts w:ascii="微軟正黑體" w:eastAsia="微軟正黑體" w:hAnsi="微軟正黑體" w:hint="eastAsia"/>
        </w:rPr>
        <w:t>酋</w:t>
      </w:r>
      <w:proofErr w:type="gramEnd"/>
      <w:r w:rsidR="0064702C" w:rsidRPr="0064702C">
        <w:rPr>
          <w:rFonts w:ascii="微軟正黑體" w:eastAsia="微軟正黑體" w:hAnsi="微軟正黑體" w:hint="eastAsia"/>
        </w:rPr>
        <w:t>傳統文化特色。在人們想像當中</w:t>
      </w:r>
      <w:r w:rsidR="000726B8" w:rsidRPr="0064702C">
        <w:rPr>
          <w:rFonts w:ascii="微軟正黑體" w:eastAsia="微軟正黑體" w:hAnsi="微軟正黑體" w:hint="eastAsia"/>
        </w:rPr>
        <w:t>，</w:t>
      </w:r>
      <w:r w:rsidR="0064702C" w:rsidRPr="0064702C">
        <w:rPr>
          <w:rFonts w:ascii="微軟正黑體" w:eastAsia="微軟正黑體" w:hAnsi="微軟正黑體" w:hint="eastAsia"/>
        </w:rPr>
        <w:t>如此富有的國家</w:t>
      </w:r>
      <w:r w:rsidR="000726B8" w:rsidRPr="0064702C">
        <w:rPr>
          <w:rFonts w:ascii="微軟正黑體" w:eastAsia="微軟正黑體" w:hAnsi="微軟正黑體" w:hint="eastAsia"/>
        </w:rPr>
        <w:t>，</w:t>
      </w:r>
      <w:r w:rsidR="0064702C" w:rsidRPr="0064702C">
        <w:rPr>
          <w:rFonts w:ascii="微軟正黑體" w:eastAsia="微軟正黑體" w:hAnsi="微軟正黑體" w:hint="eastAsia"/>
        </w:rPr>
        <w:t>第一座博物館必然請世界著名專家設計精妙的古代阿拉伯宮殿式建築</w:t>
      </w:r>
      <w:r w:rsidR="000726B8" w:rsidRPr="0064702C">
        <w:rPr>
          <w:rFonts w:ascii="微軟正黑體" w:eastAsia="微軟正黑體" w:hAnsi="微軟正黑體" w:hint="eastAsia"/>
        </w:rPr>
        <w:t>，</w:t>
      </w:r>
      <w:r w:rsidR="0064702C" w:rsidRPr="0064702C">
        <w:rPr>
          <w:rFonts w:ascii="微軟正黑體" w:eastAsia="微軟正黑體" w:hAnsi="微軟正黑體" w:hint="eastAsia"/>
        </w:rPr>
        <w:t>但是事實卻是改建了一座</w:t>
      </w:r>
      <w:proofErr w:type="gramStart"/>
      <w:r w:rsidR="0064702C" w:rsidRPr="0064702C">
        <w:rPr>
          <w:rFonts w:ascii="微軟正黑體" w:eastAsia="微軟正黑體" w:hAnsi="微軟正黑體" w:hint="eastAsia"/>
        </w:rPr>
        <w:t>古式有蓬市場</w:t>
      </w:r>
      <w:proofErr w:type="gramEnd"/>
      <w:r w:rsidR="000726B8" w:rsidRPr="0064702C">
        <w:rPr>
          <w:rFonts w:ascii="微軟正黑體" w:eastAsia="微軟正黑體" w:hAnsi="微軟正黑體" w:hint="eastAsia"/>
        </w:rPr>
        <w:t>，</w:t>
      </w:r>
      <w:r w:rsidR="0064702C" w:rsidRPr="0064702C">
        <w:rPr>
          <w:rFonts w:ascii="微軟正黑體" w:eastAsia="微軟正黑體" w:hAnsi="微軟正黑體" w:hint="eastAsia"/>
        </w:rPr>
        <w:t>保持了東方市場濃厚的生活氣息</w:t>
      </w:r>
      <w:r w:rsidR="000726B8" w:rsidRPr="0064702C">
        <w:rPr>
          <w:rFonts w:ascii="微軟正黑體" w:eastAsia="微軟正黑體" w:hAnsi="微軟正黑體" w:hint="eastAsia"/>
        </w:rPr>
        <w:t>，</w:t>
      </w:r>
      <w:r w:rsidR="0064702C" w:rsidRPr="0064702C">
        <w:rPr>
          <w:rFonts w:ascii="微軟正黑體" w:eastAsia="微軟正黑體" w:hAnsi="微軟正黑體" w:hint="eastAsia"/>
        </w:rPr>
        <w:t>內部進行了全面現代華裝修。</w:t>
      </w:r>
    </w:p>
    <w:p w:rsidR="0064702C" w:rsidRDefault="0064702C" w:rsidP="00911B13">
      <w:pPr>
        <w:spacing w:line="360" w:lineRule="exact"/>
        <w:rPr>
          <w:rFonts w:ascii="微軟正黑體" w:eastAsia="微軟正黑體" w:hAnsi="微軟正黑體"/>
        </w:rPr>
      </w:pPr>
      <w:r w:rsidRPr="00142B88">
        <w:rPr>
          <w:rFonts w:ascii="微軟正黑體" w:eastAsia="微軟正黑體" w:hAnsi="微軟正黑體" w:hint="eastAsia"/>
          <w:b/>
          <w:color w:val="0000FF"/>
        </w:rPr>
        <w:t>◎【</w:t>
      </w:r>
      <w:r w:rsidRPr="0064702C">
        <w:rPr>
          <w:rFonts w:ascii="微軟正黑體" w:eastAsia="微軟正黑體" w:hAnsi="微軟正黑體" w:hint="eastAsia"/>
          <w:b/>
          <w:color w:val="0000FF"/>
        </w:rPr>
        <w:t>藍色市集</w:t>
      </w:r>
      <w:r w:rsidR="000726B8" w:rsidRPr="000726B8">
        <w:rPr>
          <w:rFonts w:ascii="微軟正黑體" w:eastAsia="微軟正黑體" w:hAnsi="微軟正黑體"/>
          <w:b/>
          <w:color w:val="0000FF"/>
        </w:rPr>
        <w:t>Blue Souk</w:t>
      </w:r>
      <w:r w:rsidRPr="00142B88">
        <w:rPr>
          <w:rFonts w:ascii="微軟正黑體" w:eastAsia="微軟正黑體" w:hAnsi="微軟正黑體" w:hint="eastAsia"/>
          <w:b/>
          <w:color w:val="0000FF"/>
        </w:rPr>
        <w:t>】</w:t>
      </w:r>
      <w:r w:rsidR="000726B8" w:rsidRPr="000726B8">
        <w:rPr>
          <w:rFonts w:ascii="微軟正黑體" w:eastAsia="微軟正黑體" w:hAnsi="微軟正黑體" w:hint="eastAsia"/>
        </w:rPr>
        <w:t>藍色市集是兩座外觀相同的傳統阿拉伯式建築組成的市集，除了漂亮的</w:t>
      </w:r>
      <w:proofErr w:type="gramStart"/>
      <w:r w:rsidR="000726B8" w:rsidRPr="000726B8">
        <w:rPr>
          <w:rFonts w:ascii="微軟正黑體" w:eastAsia="微軟正黑體" w:hAnsi="微軟正黑體" w:hint="eastAsia"/>
        </w:rPr>
        <w:t>風塔、紋繪</w:t>
      </w:r>
      <w:proofErr w:type="gramEnd"/>
      <w:r w:rsidR="000726B8" w:rsidRPr="000726B8">
        <w:rPr>
          <w:rFonts w:ascii="微軟正黑體" w:eastAsia="微軟正黑體" w:hAnsi="微軟正黑體" w:hint="eastAsia"/>
        </w:rPr>
        <w:t>和</w:t>
      </w:r>
      <w:proofErr w:type="gramStart"/>
      <w:r w:rsidR="000726B8" w:rsidRPr="000726B8">
        <w:rPr>
          <w:rFonts w:ascii="微軟正黑體" w:eastAsia="微軟正黑體" w:hAnsi="微軟正黑體" w:hint="eastAsia"/>
        </w:rPr>
        <w:t>彩瓷</w:t>
      </w:r>
      <w:proofErr w:type="gramEnd"/>
      <w:r w:rsidR="000726B8" w:rsidRPr="000726B8">
        <w:rPr>
          <w:rFonts w:ascii="微軟正黑體" w:eastAsia="微軟正黑體" w:hAnsi="微軟正黑體" w:hint="eastAsia"/>
        </w:rPr>
        <w:t>，以藍為主色調的</w:t>
      </w:r>
      <w:proofErr w:type="gramStart"/>
      <w:r w:rsidR="000726B8" w:rsidRPr="000726B8">
        <w:rPr>
          <w:rFonts w:ascii="微軟正黑體" w:eastAsia="微軟正黑體" w:hAnsi="微軟正黑體" w:hint="eastAsia"/>
        </w:rPr>
        <w:t>長形圓拱</w:t>
      </w:r>
      <w:proofErr w:type="gramEnd"/>
      <w:r w:rsidR="000726B8" w:rsidRPr="000726B8">
        <w:rPr>
          <w:rFonts w:ascii="微軟正黑體" w:eastAsia="微軟正黑體" w:hAnsi="微軟正黑體" w:hint="eastAsia"/>
        </w:rPr>
        <w:t>，讓它有了「藍色市集」這樣夢幻的名稱。藍色市集的內部共有2層樓，1樓以黃金、銀飾和珠寶商品為主，2樓則是骨董、波斯地毯、沙龍、絲巾圍巾和手工藝品。</w:t>
      </w:r>
    </w:p>
    <w:p w:rsidR="00E42990" w:rsidRPr="00E92473" w:rsidRDefault="00E42990" w:rsidP="00E42990">
      <w:pPr>
        <w:jc w:val="both"/>
        <w:rPr>
          <w:rFonts w:ascii="微軟正黑體" w:eastAsia="微軟正黑體" w:hAnsi="微軟正黑體"/>
        </w:rPr>
      </w:pPr>
      <w:r>
        <w:rPr>
          <w:rFonts w:ascii="新細明體" w:hAnsi="新細明體" w:cs="新細明體"/>
          <w:noProof/>
          <w:kern w:val="0"/>
        </w:rPr>
        <w:drawing>
          <wp:anchor distT="0" distB="0" distL="114300" distR="114300" simplePos="0" relativeHeight="251683328" behindDoc="1" locked="0" layoutInCell="1" allowOverlap="1">
            <wp:simplePos x="0" y="0"/>
            <wp:positionH relativeFrom="column">
              <wp:posOffset>4869180</wp:posOffset>
            </wp:positionH>
            <wp:positionV relativeFrom="paragraph">
              <wp:posOffset>11430</wp:posOffset>
            </wp:positionV>
            <wp:extent cx="2266950" cy="1685925"/>
            <wp:effectExtent l="19050" t="0" r="0" b="0"/>
            <wp:wrapTight wrapText="bothSides">
              <wp:wrapPolygon edited="0">
                <wp:start x="-182" y="0"/>
                <wp:lineTo x="-182" y="21478"/>
                <wp:lineTo x="21600" y="21478"/>
                <wp:lineTo x="21600" y="0"/>
                <wp:lineTo x="-182" y="0"/>
              </wp:wrapPolygon>
            </wp:wrapTight>
            <wp:docPr id="25" name="圖片 13" descr="C:\Users\tpg-op4\AppData\Roaming\Tencent\Users\2181842264\QQ\WinTemp\RichOle\)7SA3X}RSQS(AR4T3C57{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g-op4\AppData\Roaming\Tencent\Users\2181842264\QQ\WinTemp\RichOle\)7SA3X}RSQS(AR4T3C57{L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685925"/>
                    </a:xfrm>
                    <a:prstGeom prst="rect">
                      <a:avLst/>
                    </a:prstGeom>
                    <a:noFill/>
                    <a:ln>
                      <a:noFill/>
                    </a:ln>
                  </pic:spPr>
                </pic:pic>
              </a:graphicData>
            </a:graphic>
          </wp:anchor>
        </w:drawing>
      </w:r>
      <w:r w:rsidRPr="00142B88">
        <w:rPr>
          <w:rFonts w:ascii="微軟正黑體" w:eastAsia="微軟正黑體" w:hAnsi="微軟正黑體" w:hint="eastAsia"/>
          <w:b/>
          <w:color w:val="0000FF"/>
        </w:rPr>
        <w:t>◎【杜拜購物中心</w:t>
      </w:r>
      <w:r w:rsidRPr="00142B88">
        <w:rPr>
          <w:rFonts w:ascii="微軟正黑體" w:eastAsia="微軟正黑體" w:hAnsi="微軟正黑體"/>
          <w:b/>
          <w:color w:val="0000FF"/>
        </w:rPr>
        <w:t>Dubai Mall</w:t>
      </w:r>
      <w:r w:rsidRPr="00142B88">
        <w:rPr>
          <w:rFonts w:ascii="微軟正黑體" w:eastAsia="微軟正黑體" w:hAnsi="微軟正黑體" w:hint="eastAsia"/>
          <w:b/>
          <w:color w:val="0000FF"/>
        </w:rPr>
        <w:t>】</w:t>
      </w:r>
      <w:r w:rsidRPr="00E92473">
        <w:rPr>
          <w:rFonts w:ascii="微軟正黑體" w:eastAsia="微軟正黑體" w:hAnsi="微軟正黑體" w:hint="eastAsia"/>
        </w:rPr>
        <w:t>位於世界最高的</w:t>
      </w:r>
      <w:proofErr w:type="gramStart"/>
      <w:r w:rsidRPr="00E92473">
        <w:rPr>
          <w:rFonts w:ascii="微軟正黑體" w:eastAsia="微軟正黑體" w:hAnsi="微軟正黑體" w:hint="eastAsia"/>
        </w:rPr>
        <w:t>杜拜塔旁</w:t>
      </w:r>
      <w:proofErr w:type="gramEnd"/>
      <w:r w:rsidRPr="00E92473">
        <w:rPr>
          <w:rFonts w:ascii="微軟正黑體" w:eastAsia="微軟正黑體" w:hAnsi="微軟正黑體" w:hint="eastAsia"/>
        </w:rPr>
        <w:t>，</w:t>
      </w:r>
      <w:r>
        <w:rPr>
          <w:rFonts w:ascii="微軟正黑體" w:eastAsia="微軟正黑體" w:hAnsi="微軟正黑體" w:hint="eastAsia"/>
        </w:rPr>
        <w:t>為世界總面積最大的購物中心和娛樂中心；</w:t>
      </w:r>
      <w:r w:rsidRPr="00E92473">
        <w:rPr>
          <w:rFonts w:ascii="微軟正黑體" w:eastAsia="微軟正黑體" w:hAnsi="微軟正黑體" w:hint="eastAsia"/>
        </w:rPr>
        <w:t>樓高四層，聚集了</w:t>
      </w:r>
      <w:r>
        <w:rPr>
          <w:rFonts w:ascii="微軟正黑體" w:eastAsia="微軟正黑體" w:hAnsi="微軟正黑體" w:hint="eastAsia"/>
        </w:rPr>
        <w:t>超過10</w:t>
      </w:r>
      <w:r w:rsidRPr="00E92473">
        <w:rPr>
          <w:rFonts w:ascii="微軟正黑體" w:eastAsia="微軟正黑體" w:hAnsi="微軟正黑體" w:hint="eastAsia"/>
        </w:rPr>
        <w:t>00家</w:t>
      </w:r>
      <w:r>
        <w:rPr>
          <w:rFonts w:ascii="微軟正黑體" w:eastAsia="微軟正黑體" w:hAnsi="微軟正黑體" w:hint="eastAsia"/>
        </w:rPr>
        <w:t>以上</w:t>
      </w:r>
      <w:r w:rsidRPr="00E92473">
        <w:rPr>
          <w:rFonts w:ascii="微軟正黑體" w:eastAsia="微軟正黑體" w:hAnsi="微軟正黑體" w:hint="eastAsia"/>
        </w:rPr>
        <w:t>不同等級的品牌商店、餐廳和美食街；還擁有一座32.8公尺寬、8.3公尺高，可容納10</w:t>
      </w:r>
      <w:r>
        <w:rPr>
          <w:rFonts w:ascii="微軟正黑體" w:eastAsia="微軟正黑體" w:hAnsi="微軟正黑體" w:hint="eastAsia"/>
        </w:rPr>
        <w:t>萬公升的水，號稱全世界最大的室內水族館，</w:t>
      </w:r>
      <w:r w:rsidRPr="00E92473">
        <w:rPr>
          <w:rFonts w:ascii="微軟正黑體" w:eastAsia="微軟正黑體" w:hAnsi="微軟正黑體" w:hint="eastAsia"/>
        </w:rPr>
        <w:t>水族館裡頭飼養了33000</w:t>
      </w:r>
      <w:r>
        <w:rPr>
          <w:rFonts w:ascii="微軟正黑體" w:eastAsia="微軟正黑體" w:hAnsi="微軟正黑體" w:hint="eastAsia"/>
        </w:rPr>
        <w:t>多隻</w:t>
      </w:r>
      <w:r w:rsidRPr="00E92473">
        <w:rPr>
          <w:rFonts w:ascii="微軟正黑體" w:eastAsia="微軟正黑體" w:hAnsi="微軟正黑體" w:hint="eastAsia"/>
        </w:rPr>
        <w:t>不同的海底生物，其中還有400隻鯊魚和</w:t>
      </w:r>
      <w:proofErr w:type="gramStart"/>
      <w:r w:rsidRPr="00E92473">
        <w:rPr>
          <w:rFonts w:ascii="微軟正黑體" w:eastAsia="微軟正黑體" w:hAnsi="微軟正黑體" w:hint="eastAsia"/>
        </w:rPr>
        <w:t>魟</w:t>
      </w:r>
      <w:proofErr w:type="gramEnd"/>
      <w:r w:rsidRPr="00E92473">
        <w:rPr>
          <w:rFonts w:ascii="微軟正黑體" w:eastAsia="微軟正黑體" w:hAnsi="微軟正黑體" w:hint="eastAsia"/>
        </w:rPr>
        <w:t>魚；客人只要通過270</w:t>
      </w:r>
      <w:r>
        <w:rPr>
          <w:rFonts w:ascii="微軟正黑體" w:eastAsia="微軟正黑體" w:hAnsi="微軟正黑體" w:hint="eastAsia"/>
        </w:rPr>
        <w:t>度的海底隧道，便可</w:t>
      </w:r>
      <w:r w:rsidRPr="00E92473">
        <w:rPr>
          <w:rFonts w:ascii="微軟正黑體" w:eastAsia="微軟正黑體" w:hAnsi="微軟正黑體" w:hint="eastAsia"/>
        </w:rPr>
        <w:t>觀賞到美麗的海底世界。</w:t>
      </w:r>
    </w:p>
    <w:p w:rsidR="000726B8" w:rsidRPr="0064702C" w:rsidRDefault="00E42990" w:rsidP="00E42990">
      <w:pPr>
        <w:spacing w:line="360" w:lineRule="exact"/>
        <w:rPr>
          <w:rFonts w:ascii="Gungsuh" w:eastAsiaTheme="minorEastAsia" w:hAnsi="Gungsuh"/>
          <w:b/>
        </w:rPr>
      </w:pPr>
      <w:r w:rsidRPr="00142B88">
        <w:rPr>
          <w:rFonts w:ascii="微軟正黑體" w:eastAsia="微軟正黑體" w:hAnsi="微軟正黑體" w:hint="eastAsia"/>
          <w:b/>
          <w:color w:val="0000FF"/>
        </w:rPr>
        <w:t>◎【杜拜噴泉</w:t>
      </w:r>
      <w:r w:rsidRPr="00142B88">
        <w:rPr>
          <w:rFonts w:ascii="微軟正黑體" w:eastAsia="微軟正黑體" w:hAnsi="微軟正黑體"/>
          <w:b/>
          <w:color w:val="0000FF"/>
        </w:rPr>
        <w:t>Dubai Fountain</w:t>
      </w:r>
      <w:r w:rsidRPr="00142B88">
        <w:rPr>
          <w:rFonts w:ascii="微軟正黑體" w:eastAsia="微軟正黑體" w:hAnsi="微軟正黑體" w:hint="eastAsia"/>
          <w:b/>
          <w:color w:val="0000FF"/>
        </w:rPr>
        <w:t>】</w:t>
      </w:r>
      <w:r w:rsidRPr="00E92473">
        <w:rPr>
          <w:rFonts w:ascii="微軟正黑體" w:eastAsia="微軟正黑體" w:hAnsi="微軟正黑體" w:hint="eastAsia"/>
        </w:rPr>
        <w:t>目前</w:t>
      </w:r>
      <w:r>
        <w:rPr>
          <w:rFonts w:ascii="微軟正黑體" w:eastAsia="微軟正黑體" w:hAnsi="微軟正黑體" w:hint="eastAsia"/>
        </w:rPr>
        <w:t>為</w:t>
      </w:r>
      <w:r w:rsidRPr="00E92473">
        <w:rPr>
          <w:rFonts w:ascii="微軟正黑體" w:eastAsia="微軟正黑體" w:hAnsi="微軟正黑體" w:hint="eastAsia"/>
        </w:rPr>
        <w:t>世界</w:t>
      </w:r>
      <w:r>
        <w:rPr>
          <w:rFonts w:ascii="微軟正黑體" w:eastAsia="微軟正黑體" w:hAnsi="微軟正黑體" w:hint="eastAsia"/>
        </w:rPr>
        <w:t>上</w:t>
      </w:r>
      <w:r w:rsidRPr="00E92473">
        <w:rPr>
          <w:rFonts w:ascii="微軟正黑體" w:eastAsia="微軟正黑體" w:hAnsi="微軟正黑體" w:hint="eastAsia"/>
        </w:rPr>
        <w:t>最大的音樂噴泉，每隔半小時就</w:t>
      </w:r>
      <w:r>
        <w:rPr>
          <w:rFonts w:ascii="微軟正黑體" w:eastAsia="微軟正黑體" w:hAnsi="微軟正黑體" w:hint="eastAsia"/>
        </w:rPr>
        <w:t>有一場表演</w:t>
      </w:r>
      <w:r w:rsidRPr="00E92473">
        <w:rPr>
          <w:rFonts w:ascii="微軟正黑體" w:eastAsia="微軟正黑體" w:hAnsi="微軟正黑體" w:hint="eastAsia"/>
        </w:rPr>
        <w:t>，配有</w:t>
      </w:r>
      <w:r>
        <w:rPr>
          <w:rFonts w:ascii="微軟正黑體" w:eastAsia="微軟正黑體" w:hAnsi="微軟正黑體" w:hint="eastAsia"/>
        </w:rPr>
        <w:t>66</w:t>
      </w:r>
      <w:r w:rsidRPr="00E92473">
        <w:rPr>
          <w:rFonts w:ascii="微軟正黑體" w:eastAsia="微軟正黑體" w:hAnsi="微軟正黑體" w:hint="eastAsia"/>
        </w:rPr>
        <w:t>00多盞彩色燈光以及</w:t>
      </w:r>
      <w:r>
        <w:rPr>
          <w:rFonts w:ascii="微軟正黑體" w:eastAsia="微軟正黑體" w:hAnsi="微軟正黑體" w:hint="eastAsia"/>
        </w:rPr>
        <w:t>25個</w:t>
      </w:r>
      <w:r w:rsidRPr="00E92473">
        <w:rPr>
          <w:rFonts w:ascii="微軟正黑體" w:eastAsia="微軟正黑體" w:hAnsi="微軟正黑體" w:hint="eastAsia"/>
        </w:rPr>
        <w:t>彩色投影機，</w:t>
      </w:r>
      <w:r>
        <w:rPr>
          <w:rFonts w:ascii="微軟正黑體" w:eastAsia="微軟正黑體" w:hAnsi="微軟正黑體" w:hint="eastAsia"/>
        </w:rPr>
        <w:t>伴隨著優美的阿拉伯音樂，全部的水柱都一起舞蹈，而</w:t>
      </w:r>
      <w:r w:rsidRPr="00E92473">
        <w:rPr>
          <w:rFonts w:ascii="微軟正黑體" w:eastAsia="微軟正黑體" w:hAnsi="微軟正黑體" w:hint="eastAsia"/>
        </w:rPr>
        <w:t>音樂噴泉的水柱，最高可達約50</w:t>
      </w:r>
      <w:r>
        <w:rPr>
          <w:rFonts w:ascii="微軟正黑體" w:eastAsia="微軟正黑體" w:hAnsi="微軟正黑體" w:hint="eastAsia"/>
        </w:rPr>
        <w:t>層樓高，創下新的世界記錄；如果</w:t>
      </w:r>
      <w:r w:rsidRPr="00E92473">
        <w:rPr>
          <w:rFonts w:ascii="微軟正黑體" w:eastAsia="微軟正黑體" w:hAnsi="微軟正黑體" w:hint="eastAsia"/>
        </w:rPr>
        <w:t>逛累了最大的購物中心，</w:t>
      </w:r>
      <w:r>
        <w:rPr>
          <w:rFonts w:ascii="微軟正黑體" w:eastAsia="微軟正黑體" w:hAnsi="微軟正黑體" w:hint="eastAsia"/>
        </w:rPr>
        <w:t>也</w:t>
      </w:r>
      <w:proofErr w:type="gramStart"/>
      <w:r>
        <w:rPr>
          <w:rFonts w:ascii="微軟正黑體" w:eastAsia="微軟正黑體" w:hAnsi="微軟正黑體" w:hint="eastAsia"/>
        </w:rPr>
        <w:t>可</w:t>
      </w:r>
      <w:r w:rsidRPr="00E92473">
        <w:rPr>
          <w:rFonts w:ascii="微軟正黑體" w:eastAsia="微軟正黑體" w:hAnsi="微軟正黑體" w:hint="eastAsia"/>
        </w:rPr>
        <w:t>端杯</w:t>
      </w:r>
      <w:proofErr w:type="gramEnd"/>
      <w:r w:rsidRPr="00E92473">
        <w:rPr>
          <w:rFonts w:ascii="微軟正黑體" w:eastAsia="微軟正黑體" w:hAnsi="微軟正黑體" w:hint="eastAsia"/>
        </w:rPr>
        <w:t>咖啡坐在臺階上，盡情享受音樂噴泉帶來的震撼。</w:t>
      </w:r>
    </w:p>
    <w:p w:rsidR="00B90D18" w:rsidRDefault="00911B13" w:rsidP="00142B88">
      <w:pPr>
        <w:spacing w:line="360" w:lineRule="exact"/>
        <w:rPr>
          <w:rFonts w:asciiTheme="minorEastAsia" w:eastAsiaTheme="minorEastAsia" w:hAnsiTheme="minorEastAsia"/>
        </w:rPr>
      </w:pPr>
      <w:r w:rsidRPr="00DB6BE9">
        <w:rPr>
          <w:rFonts w:ascii="Gungsuh" w:eastAsia="Gungsuh" w:hAnsi="Gungsuh" w:hint="eastAsia"/>
          <w:b/>
          <w:color w:val="FFFFFF"/>
          <w:shd w:val="clear" w:color="auto" w:fill="FF0066"/>
        </w:rPr>
        <w:lastRenderedPageBreak/>
        <w:t>早餐</w:t>
      </w:r>
      <w:r w:rsidRPr="00DB6BE9">
        <w:rPr>
          <w:rFonts w:ascii="Gungsuh" w:eastAsia="Gungsuh" w:hAnsi="Gungsuh" w:hint="eastAsia"/>
          <w:b/>
        </w:rPr>
        <w:t xml:space="preserve"> </w:t>
      </w:r>
      <w:r w:rsidRPr="00DB6BE9">
        <w:rPr>
          <w:rFonts w:ascii="Gungsuh" w:eastAsia="Gungsuh" w:hAnsi="Gungsuh" w:hint="eastAsia"/>
        </w:rPr>
        <w:t xml:space="preserve">  </w:t>
      </w:r>
      <w:r w:rsidR="00B90D18">
        <w:rPr>
          <w:rFonts w:asciiTheme="minorEastAsia" w:eastAsiaTheme="minorEastAsia" w:hAnsiTheme="minorEastAsia" w:hint="eastAsia"/>
        </w:rPr>
        <w:t>飯店享用</w:t>
      </w:r>
      <w:r w:rsidR="0064702C">
        <w:rPr>
          <w:rFonts w:ascii="Gungsuh" w:eastAsiaTheme="minorEastAsia" w:hAnsi="Gungsuh" w:hint="eastAsia"/>
        </w:rPr>
        <w:tab/>
      </w:r>
      <w:r w:rsidR="0064702C">
        <w:rPr>
          <w:rFonts w:ascii="Gungsuh" w:eastAsiaTheme="minorEastAsia" w:hAnsi="Gungsuh" w:hint="eastAsia"/>
        </w:rPr>
        <w:tab/>
      </w:r>
      <w:r w:rsidR="0064702C">
        <w:rPr>
          <w:rFonts w:ascii="Gungsuh" w:eastAsiaTheme="minorEastAsia" w:hAnsi="Gungsuh" w:hint="eastAsia"/>
        </w:rPr>
        <w:tab/>
      </w:r>
      <w:r w:rsidR="0064702C">
        <w:rPr>
          <w:rFonts w:ascii="Gungsuh" w:eastAsiaTheme="minorEastAsia" w:hAnsi="Gungsuh" w:hint="eastAsia"/>
        </w:rPr>
        <w:tab/>
      </w:r>
      <w:r w:rsidRPr="00DB6BE9">
        <w:rPr>
          <w:rFonts w:ascii="Gungsuh" w:eastAsia="Gungsuh" w:hAnsi="Gungsuh" w:hint="eastAsia"/>
          <w:b/>
          <w:color w:val="FFFFFF"/>
          <w:shd w:val="clear" w:color="auto" w:fill="FF0066"/>
        </w:rPr>
        <w:t>午餐</w:t>
      </w:r>
      <w:r w:rsidRPr="00DB6BE9">
        <w:rPr>
          <w:rFonts w:ascii="Gungsuh" w:eastAsia="Gungsuh" w:hAnsi="Gungsuh" w:hint="eastAsia"/>
          <w:b/>
        </w:rPr>
        <w:t xml:space="preserve"> </w:t>
      </w:r>
      <w:r w:rsidRPr="00DB6BE9">
        <w:rPr>
          <w:rFonts w:ascii="Gungsuh" w:eastAsia="Gungsuh" w:hAnsi="Gungsuh" w:hint="eastAsia"/>
        </w:rPr>
        <w:t xml:space="preserve">  </w:t>
      </w:r>
      <w:r w:rsidR="00B90D18">
        <w:rPr>
          <w:rFonts w:asciiTheme="minorEastAsia" w:eastAsiaTheme="minorEastAsia" w:hAnsiTheme="minorEastAsia" w:hint="eastAsia"/>
        </w:rPr>
        <w:t>中式</w:t>
      </w:r>
      <w:r w:rsidR="00B82A78">
        <w:rPr>
          <w:rFonts w:asciiTheme="minorEastAsia" w:eastAsiaTheme="minorEastAsia" w:hAnsiTheme="minorEastAsia" w:hint="eastAsia"/>
        </w:rPr>
        <w:t>料理</w:t>
      </w:r>
      <w:r w:rsidR="0064702C">
        <w:rPr>
          <w:rFonts w:asciiTheme="minorEastAsia" w:eastAsiaTheme="minorEastAsia" w:hAnsiTheme="minorEastAsia" w:hint="eastAsia"/>
        </w:rPr>
        <w:tab/>
      </w:r>
      <w:r w:rsidR="0064702C">
        <w:rPr>
          <w:rFonts w:asciiTheme="minorEastAsia" w:eastAsiaTheme="minorEastAsia" w:hAnsiTheme="minorEastAsia" w:hint="eastAsia"/>
        </w:rPr>
        <w:tab/>
      </w:r>
      <w:r w:rsidR="0064702C">
        <w:rPr>
          <w:rFonts w:asciiTheme="minorEastAsia" w:eastAsiaTheme="minorEastAsia" w:hAnsiTheme="minorEastAsia" w:hint="eastAsia"/>
        </w:rPr>
        <w:tab/>
      </w:r>
      <w:r w:rsidR="009F34A1" w:rsidRPr="004E29CE">
        <w:rPr>
          <w:rFonts w:ascii="Gungsuh" w:eastAsia="Gungsuh" w:hAnsi="Gungsuh" w:hint="eastAsia"/>
          <w:b/>
          <w:color w:val="FFFFFF"/>
          <w:shd w:val="clear" w:color="auto" w:fill="FF0066"/>
        </w:rPr>
        <w:t>晚</w:t>
      </w:r>
      <w:r w:rsidRPr="00DB6BE9">
        <w:rPr>
          <w:rFonts w:ascii="Gungsuh" w:eastAsia="Gungsuh" w:hAnsi="Gungsuh" w:hint="eastAsia"/>
          <w:b/>
          <w:color w:val="FFFFFF"/>
          <w:shd w:val="clear" w:color="auto" w:fill="FF0066"/>
        </w:rPr>
        <w:t>餐</w:t>
      </w:r>
      <w:r w:rsidRPr="00DB6BE9">
        <w:rPr>
          <w:rFonts w:ascii="Gungsuh" w:eastAsia="Gungsuh" w:hAnsi="Gungsuh" w:hint="eastAsia"/>
          <w:b/>
        </w:rPr>
        <w:t xml:space="preserve"> </w:t>
      </w:r>
      <w:r w:rsidRPr="00DB6BE9">
        <w:rPr>
          <w:rFonts w:ascii="Gungsuh" w:eastAsia="Gungsuh" w:hAnsi="Gungsuh" w:hint="eastAsia"/>
        </w:rPr>
        <w:t xml:space="preserve"> </w:t>
      </w:r>
      <w:r w:rsidR="00B82A78">
        <w:rPr>
          <w:rFonts w:asciiTheme="minorEastAsia" w:eastAsiaTheme="minorEastAsia" w:hAnsiTheme="minorEastAsia" w:hint="eastAsia"/>
        </w:rPr>
        <w:t>中式料理</w:t>
      </w:r>
    </w:p>
    <w:p w:rsidR="00911B13" w:rsidRPr="00142B88" w:rsidRDefault="00911B13" w:rsidP="00142B88">
      <w:pPr>
        <w:spacing w:line="360" w:lineRule="exact"/>
        <w:rPr>
          <w:rFonts w:ascii="Gungsuh" w:eastAsiaTheme="minorEastAsia" w:hAnsi="Gungsuh"/>
          <w:b/>
          <w:color w:val="000000" w:themeColor="text1"/>
        </w:rPr>
      </w:pPr>
      <w:r w:rsidRPr="00DB6BE9">
        <w:rPr>
          <w:rFonts w:ascii="Gungsuh" w:eastAsia="Gungsuh" w:hAnsi="Gungsuh" w:hint="eastAsia"/>
          <w:b/>
          <w:color w:val="FFFFFF"/>
          <w:shd w:val="clear" w:color="auto" w:fill="FF0066"/>
        </w:rPr>
        <w:t>住宿</w:t>
      </w:r>
      <w:r w:rsidRPr="00DB6BE9">
        <w:rPr>
          <w:rFonts w:ascii="Gungsuh" w:eastAsia="Gungsuh" w:hAnsi="Gungsuh" w:hint="eastAsia"/>
          <w:b/>
        </w:rPr>
        <w:t xml:space="preserve"> </w:t>
      </w:r>
      <w:r w:rsidRPr="00DB6BE9">
        <w:rPr>
          <w:rFonts w:ascii="Gungsuh" w:eastAsia="Gungsuh" w:hAnsi="Gungsuh" w:cs="Arial" w:hint="eastAsia"/>
        </w:rPr>
        <w:t xml:space="preserve">  </w:t>
      </w:r>
      <w:r w:rsidR="00EB4B64">
        <w:rPr>
          <w:rFonts w:ascii="新細明體" w:hAnsi="新細明體" w:cs="新細明體" w:hint="eastAsia"/>
        </w:rPr>
        <w:t>飛機上</w:t>
      </w:r>
    </w:p>
    <w:p w:rsidR="00FE56B8" w:rsidRPr="00911B13" w:rsidRDefault="00FE56B8" w:rsidP="00FE56B8">
      <w:pPr>
        <w:spacing w:line="360" w:lineRule="exact"/>
        <w:rPr>
          <w:rFonts w:ascii="Gungsuh" w:eastAsiaTheme="minorEastAsia" w:hAnsi="Gungsuh"/>
        </w:rPr>
      </w:pPr>
    </w:p>
    <w:tbl>
      <w:tblPr>
        <w:tblW w:w="5000" w:type="pct"/>
        <w:jc w:val="center"/>
        <w:shd w:val="clear" w:color="auto" w:fill="31849B"/>
        <w:tblLook w:val="04A0" w:firstRow="1" w:lastRow="0" w:firstColumn="1" w:lastColumn="0" w:noHBand="0" w:noVBand="1"/>
      </w:tblPr>
      <w:tblGrid>
        <w:gridCol w:w="11106"/>
      </w:tblGrid>
      <w:tr w:rsidR="00FE56B8" w:rsidRPr="00DB6BE9" w:rsidTr="00B46FC8">
        <w:trPr>
          <w:trHeight w:val="397"/>
          <w:jc w:val="center"/>
        </w:trPr>
        <w:tc>
          <w:tcPr>
            <w:tcW w:w="5000" w:type="pct"/>
            <w:shd w:val="clear" w:color="auto" w:fill="FF0066"/>
            <w:vAlign w:val="center"/>
          </w:tcPr>
          <w:p w:rsidR="00FE56B8" w:rsidRPr="00B82A78" w:rsidRDefault="00FE56B8" w:rsidP="008C41A9">
            <w:pPr>
              <w:spacing w:beforeLines="50" w:before="120" w:afterLines="50" w:after="120" w:line="360" w:lineRule="exact"/>
              <w:jc w:val="both"/>
              <w:rPr>
                <w:rFonts w:ascii="華康新特明體" w:eastAsia="華康新特明體" w:hAnsi="Gungsuh"/>
                <w:b/>
                <w:color w:val="FFFFFF" w:themeColor="background1"/>
                <w:sz w:val="28"/>
                <w:szCs w:val="28"/>
              </w:rPr>
            </w:pPr>
            <w:r w:rsidRPr="00B82A78">
              <w:rPr>
                <w:rFonts w:ascii="華康新特明體" w:eastAsia="華康新特明體" w:hAnsi="Gungsuh" w:cs="微軟正黑體" w:hint="eastAsia"/>
                <w:b/>
                <w:color w:val="FFFFFF" w:themeColor="background1"/>
                <w:sz w:val="28"/>
                <w:szCs w:val="28"/>
              </w:rPr>
              <w:t>第</w:t>
            </w:r>
            <w:r w:rsidRPr="00B82A78">
              <w:rPr>
                <w:rFonts w:ascii="華康新特明體" w:eastAsia="華康新特明體" w:hAnsiTheme="minorEastAsia" w:cs="微軟正黑體" w:hint="eastAsia"/>
                <w:b/>
                <w:color w:val="FFFFFF" w:themeColor="background1"/>
                <w:sz w:val="28"/>
                <w:szCs w:val="28"/>
              </w:rPr>
              <w:t>八</w:t>
            </w:r>
            <w:r w:rsidRPr="00B82A78">
              <w:rPr>
                <w:rFonts w:ascii="華康新特明體" w:eastAsia="華康新特明體" w:hAnsi="Gungsuh" w:cs="微軟正黑體" w:hint="eastAsia"/>
                <w:b/>
                <w:color w:val="FFFFFF" w:themeColor="background1"/>
                <w:sz w:val="28"/>
                <w:szCs w:val="28"/>
              </w:rPr>
              <w:t xml:space="preserve">天   </w:t>
            </w:r>
            <w:r w:rsidR="0067197E" w:rsidRPr="00B82A78">
              <w:rPr>
                <w:rFonts w:ascii="華康新特明體" w:eastAsia="華康新特明體" w:hAnsiTheme="minorEastAsia" w:cs="微軟正黑體" w:hint="eastAsia"/>
                <w:b/>
                <w:color w:val="FFFFFF" w:themeColor="background1"/>
                <w:sz w:val="28"/>
                <w:szCs w:val="28"/>
              </w:rPr>
              <w:t>重慶</w:t>
            </w:r>
            <w:r w:rsidRPr="00B82A78">
              <w:rPr>
                <w:rFonts w:ascii="華康新特明體" w:eastAsia="華康新特明體" w:hAnsiTheme="minorEastAsia" w:cs="微軟正黑體" w:hint="eastAsia"/>
                <w:b/>
                <w:color w:val="FFFFFF" w:themeColor="background1"/>
                <w:sz w:val="28"/>
                <w:szCs w:val="28"/>
              </w:rPr>
              <w:t xml:space="preserve">/ 台北 </w:t>
            </w:r>
            <w:r w:rsidR="00951387" w:rsidRPr="00B82A78">
              <w:rPr>
                <w:rFonts w:ascii="華康新特明體" w:eastAsia="華康新特明體" w:hAnsiTheme="minorEastAsia" w:cs="微軟正黑體" w:hint="eastAsia"/>
                <w:b/>
                <w:color w:val="FFFFFF" w:themeColor="background1"/>
                <w:sz w:val="28"/>
                <w:szCs w:val="28"/>
              </w:rPr>
              <w:t xml:space="preserve"> </w:t>
            </w:r>
            <w:r w:rsidR="003F3D14">
              <w:rPr>
                <w:rFonts w:ascii="華康新特明體" w:eastAsia="華康新特明體" w:hAnsi="Gungsuh" w:cs="微軟正黑體" w:hint="eastAsia"/>
                <w:b/>
                <w:color w:val="FFFFFF" w:themeColor="background1"/>
                <w:sz w:val="28"/>
                <w:szCs w:val="28"/>
              </w:rPr>
              <w:t>CA409  1520/182</w:t>
            </w:r>
            <w:r w:rsidR="0004185A" w:rsidRPr="00B82A78">
              <w:rPr>
                <w:rFonts w:ascii="華康新特明體" w:eastAsia="華康新特明體" w:hAnsi="Gungsuh" w:cs="微軟正黑體" w:hint="eastAsia"/>
                <w:b/>
                <w:color w:val="FFFFFF" w:themeColor="background1"/>
                <w:sz w:val="28"/>
                <w:szCs w:val="28"/>
              </w:rPr>
              <w:t>0</w:t>
            </w:r>
          </w:p>
        </w:tc>
      </w:tr>
    </w:tbl>
    <w:p w:rsidR="003A402D" w:rsidRDefault="003A402D" w:rsidP="003A402D"/>
    <w:p w:rsidR="003A402D" w:rsidRPr="007B2FFF" w:rsidRDefault="0067197E" w:rsidP="003A402D">
      <w:r>
        <w:rPr>
          <w:rFonts w:hint="eastAsia"/>
        </w:rPr>
        <w:t>今日由重慶</w:t>
      </w:r>
      <w:r w:rsidR="003A402D" w:rsidRPr="007B2FFF">
        <w:rPr>
          <w:rFonts w:hint="eastAsia"/>
        </w:rPr>
        <w:t>飛抵台灣，結束難忘的</w:t>
      </w:r>
      <w:r w:rsidR="003A402D">
        <w:rPr>
          <w:rFonts w:hint="eastAsia"/>
        </w:rPr>
        <w:t>杜拜</w:t>
      </w:r>
      <w:r w:rsidR="00E037C8">
        <w:rPr>
          <w:rFonts w:hint="eastAsia"/>
        </w:rPr>
        <w:t>8</w:t>
      </w:r>
      <w:r w:rsidR="003A402D" w:rsidRPr="007B2FFF">
        <w:rPr>
          <w:rFonts w:hint="eastAsia"/>
        </w:rPr>
        <w:t>天之旅。</w:t>
      </w:r>
    </w:p>
    <w:p w:rsidR="00142B88" w:rsidRDefault="00142B88">
      <w:pPr>
        <w:rPr>
          <w:rFonts w:ascii="微軟正黑體" w:eastAsia="微軟正黑體" w:cs="Times New Roman"/>
        </w:rPr>
      </w:pPr>
    </w:p>
    <w:p w:rsidR="0064702C" w:rsidRDefault="0064702C" w:rsidP="0064702C">
      <w:pPr>
        <w:spacing w:line="360" w:lineRule="exact"/>
        <w:rPr>
          <w:rFonts w:asciiTheme="minorEastAsia" w:eastAsiaTheme="minorEastAsia" w:hAnsiTheme="minorEastAsia"/>
        </w:rPr>
      </w:pPr>
      <w:r w:rsidRPr="00DB6BE9">
        <w:rPr>
          <w:rFonts w:ascii="Gungsuh" w:eastAsia="Gungsuh" w:hAnsi="Gungsuh" w:hint="eastAsia"/>
          <w:b/>
          <w:color w:val="FFFFFF"/>
          <w:shd w:val="clear" w:color="auto" w:fill="FF0066"/>
        </w:rPr>
        <w:t>早餐</w:t>
      </w:r>
      <w:r w:rsidRPr="00DB6BE9">
        <w:rPr>
          <w:rFonts w:ascii="Gungsuh" w:eastAsia="Gungsuh" w:hAnsi="Gungsuh" w:hint="eastAsia"/>
          <w:b/>
        </w:rPr>
        <w:t xml:space="preserve"> </w:t>
      </w:r>
      <w:r w:rsidRPr="00DB6BE9">
        <w:rPr>
          <w:rFonts w:ascii="Gungsuh" w:eastAsia="Gungsuh" w:hAnsi="Gungsuh" w:hint="eastAsia"/>
        </w:rPr>
        <w:t xml:space="preserve">  </w:t>
      </w:r>
      <w:r>
        <w:rPr>
          <w:rFonts w:asciiTheme="minorEastAsia" w:eastAsiaTheme="minorEastAsia" w:hAnsiTheme="minorEastAsia" w:hint="eastAsia"/>
        </w:rPr>
        <w:t>機上餐點</w:t>
      </w:r>
      <w:r>
        <w:rPr>
          <w:rFonts w:ascii="Gungsuh" w:eastAsiaTheme="minorEastAsia" w:hAnsi="Gungsuh" w:hint="eastAsia"/>
        </w:rPr>
        <w:tab/>
      </w:r>
      <w:r>
        <w:rPr>
          <w:rFonts w:ascii="Gungsuh" w:eastAsiaTheme="minorEastAsia" w:hAnsi="Gungsuh" w:hint="eastAsia"/>
        </w:rPr>
        <w:tab/>
      </w:r>
      <w:r>
        <w:rPr>
          <w:rFonts w:ascii="Gungsuh" w:eastAsiaTheme="minorEastAsia" w:hAnsi="Gungsuh" w:hint="eastAsia"/>
        </w:rPr>
        <w:tab/>
      </w:r>
      <w:r>
        <w:rPr>
          <w:rFonts w:ascii="Gungsuh" w:eastAsiaTheme="minorEastAsia" w:hAnsi="Gungsuh" w:hint="eastAsia"/>
        </w:rPr>
        <w:tab/>
      </w:r>
      <w:r w:rsidRPr="00DB6BE9">
        <w:rPr>
          <w:rFonts w:ascii="Gungsuh" w:eastAsia="Gungsuh" w:hAnsi="Gungsuh" w:hint="eastAsia"/>
          <w:b/>
          <w:color w:val="FFFFFF"/>
          <w:shd w:val="clear" w:color="auto" w:fill="FF0066"/>
        </w:rPr>
        <w:t>午餐</w:t>
      </w:r>
      <w:r w:rsidRPr="00DB6BE9">
        <w:rPr>
          <w:rFonts w:ascii="Gungsuh" w:eastAsia="Gungsuh" w:hAnsi="Gungsuh" w:hint="eastAsia"/>
          <w:b/>
        </w:rPr>
        <w:t xml:space="preserve"> </w:t>
      </w:r>
      <w:r w:rsidRPr="00DB6BE9">
        <w:rPr>
          <w:rFonts w:ascii="Gungsuh" w:eastAsia="Gungsuh" w:hAnsi="Gungsuh" w:hint="eastAsia"/>
        </w:rPr>
        <w:t xml:space="preserve">   </w:t>
      </w:r>
      <w:r>
        <w:rPr>
          <w:rFonts w:asciiTheme="minorEastAsia" w:eastAsiaTheme="minorEastAsia" w:hAnsiTheme="minorEastAsia" w:hint="eastAsia"/>
        </w:rPr>
        <w:t>X</w:t>
      </w:r>
      <w:r>
        <w:rPr>
          <w:rFonts w:asciiTheme="minorEastAsia" w:eastAsiaTheme="minorEastAsia" w:hAnsiTheme="minorEastAsia" w:hint="eastAsia"/>
        </w:rPr>
        <w:tab/>
      </w:r>
      <w:r>
        <w:rPr>
          <w:rFonts w:asciiTheme="minorEastAsia" w:eastAsiaTheme="minorEastAsia" w:hAnsiTheme="minorEastAsia" w:hint="eastAsia"/>
        </w:rPr>
        <w:tab/>
      </w:r>
      <w:r>
        <w:rPr>
          <w:rFonts w:asciiTheme="minorEastAsia" w:eastAsiaTheme="minorEastAsia" w:hAnsiTheme="minorEastAsia" w:hint="eastAsia"/>
        </w:rPr>
        <w:tab/>
      </w:r>
      <w:r>
        <w:rPr>
          <w:rFonts w:asciiTheme="minorEastAsia" w:eastAsiaTheme="minorEastAsia" w:hAnsiTheme="minorEastAsia" w:hint="eastAsia"/>
        </w:rPr>
        <w:tab/>
      </w:r>
      <w:r>
        <w:rPr>
          <w:rFonts w:asciiTheme="minorEastAsia" w:eastAsiaTheme="minorEastAsia" w:hAnsiTheme="minorEastAsia" w:hint="eastAsia"/>
        </w:rPr>
        <w:tab/>
      </w:r>
      <w:r w:rsidR="009F34A1" w:rsidRPr="004E29CE">
        <w:rPr>
          <w:rFonts w:ascii="Gungsuh" w:eastAsia="Gungsuh" w:hAnsi="Gungsuh" w:hint="eastAsia"/>
          <w:b/>
          <w:color w:val="FFFFFF"/>
          <w:shd w:val="clear" w:color="auto" w:fill="FF0066"/>
        </w:rPr>
        <w:t>晚</w:t>
      </w:r>
      <w:r w:rsidRPr="00DB6BE9">
        <w:rPr>
          <w:rFonts w:ascii="Gungsuh" w:eastAsia="Gungsuh" w:hAnsi="Gungsuh" w:hint="eastAsia"/>
          <w:b/>
          <w:color w:val="FFFFFF"/>
          <w:shd w:val="clear" w:color="auto" w:fill="FF0066"/>
        </w:rPr>
        <w:t>餐</w:t>
      </w:r>
      <w:r w:rsidRPr="00DB6BE9">
        <w:rPr>
          <w:rFonts w:ascii="Gungsuh" w:eastAsia="Gungsuh" w:hAnsi="Gungsuh" w:hint="eastAsia"/>
          <w:b/>
        </w:rPr>
        <w:t xml:space="preserve"> </w:t>
      </w:r>
      <w:r w:rsidRPr="00DB6BE9">
        <w:rPr>
          <w:rFonts w:ascii="Gungsuh" w:eastAsia="Gungsuh" w:hAnsi="Gungsuh" w:hint="eastAsia"/>
        </w:rPr>
        <w:t xml:space="preserve">  </w:t>
      </w:r>
      <w:r>
        <w:rPr>
          <w:rFonts w:ascii="新細明體" w:hAnsi="新細明體" w:cs="新細明體" w:hint="eastAsia"/>
        </w:rPr>
        <w:t>X</w:t>
      </w:r>
    </w:p>
    <w:p w:rsidR="0064702C" w:rsidRPr="00142B88" w:rsidRDefault="0064702C" w:rsidP="0064702C">
      <w:pPr>
        <w:spacing w:line="360" w:lineRule="exact"/>
        <w:rPr>
          <w:rFonts w:ascii="Gungsuh" w:eastAsiaTheme="minorEastAsia" w:hAnsi="Gungsuh"/>
          <w:b/>
          <w:color w:val="000000" w:themeColor="text1"/>
        </w:rPr>
      </w:pPr>
      <w:r w:rsidRPr="00DB6BE9">
        <w:rPr>
          <w:rFonts w:ascii="Gungsuh" w:eastAsia="Gungsuh" w:hAnsi="Gungsuh" w:hint="eastAsia"/>
          <w:b/>
          <w:color w:val="FFFFFF"/>
          <w:shd w:val="clear" w:color="auto" w:fill="FF0066"/>
        </w:rPr>
        <w:t>住宿</w:t>
      </w:r>
      <w:r w:rsidRPr="00DB6BE9">
        <w:rPr>
          <w:rFonts w:ascii="Gungsuh" w:eastAsia="Gungsuh" w:hAnsi="Gungsuh" w:hint="eastAsia"/>
          <w:b/>
        </w:rPr>
        <w:t xml:space="preserve"> </w:t>
      </w:r>
      <w:r w:rsidRPr="00DB6BE9">
        <w:rPr>
          <w:rFonts w:ascii="Gungsuh" w:eastAsia="Gungsuh" w:hAnsi="Gungsuh" w:cs="Arial" w:hint="eastAsia"/>
        </w:rPr>
        <w:t xml:space="preserve">  </w:t>
      </w:r>
      <w:r>
        <w:rPr>
          <w:rFonts w:ascii="新細明體" w:hAnsi="新細明體" w:cs="新細明體" w:hint="eastAsia"/>
        </w:rPr>
        <w:t>溫暖的家</w:t>
      </w:r>
    </w:p>
    <w:p w:rsidR="00EB4B64" w:rsidRDefault="00EB4B64" w:rsidP="00EB4B64">
      <w:pPr>
        <w:ind w:right="480"/>
        <w:rPr>
          <w:rFonts w:ascii="華康方圓體W7" w:eastAsia="華康方圓體W7"/>
          <w:color w:val="002060"/>
          <w:sz w:val="30"/>
          <w:szCs w:val="30"/>
        </w:rPr>
      </w:pPr>
    </w:p>
    <w:p w:rsidR="003F3D14" w:rsidRDefault="003F3D14" w:rsidP="00EB4B64">
      <w:pPr>
        <w:ind w:right="480"/>
        <w:rPr>
          <w:rFonts w:ascii="華康方圓體W7" w:eastAsia="華康方圓體W7"/>
          <w:color w:val="002060"/>
          <w:sz w:val="30"/>
          <w:szCs w:val="30"/>
        </w:rPr>
      </w:pPr>
    </w:p>
    <w:p w:rsidR="003F3D14" w:rsidRDefault="003F3D14" w:rsidP="00EB4B64">
      <w:pPr>
        <w:ind w:right="480"/>
        <w:rPr>
          <w:rFonts w:ascii="華康方圓體W7" w:eastAsia="華康方圓體W7"/>
          <w:color w:val="002060"/>
          <w:sz w:val="30"/>
          <w:szCs w:val="30"/>
        </w:rPr>
      </w:pPr>
    </w:p>
    <w:p w:rsidR="003F3D14" w:rsidRDefault="003F3D14" w:rsidP="00EB4B64">
      <w:pPr>
        <w:ind w:right="480"/>
        <w:rPr>
          <w:rFonts w:ascii="華康方圓體W7" w:eastAsia="華康方圓體W7"/>
          <w:color w:val="002060"/>
          <w:sz w:val="30"/>
          <w:szCs w:val="30"/>
        </w:rPr>
      </w:pPr>
    </w:p>
    <w:p w:rsidR="003F3D14" w:rsidRDefault="003F3D14" w:rsidP="00EB4B64">
      <w:pPr>
        <w:ind w:right="480"/>
        <w:rPr>
          <w:rFonts w:ascii="華康方圓體W7" w:eastAsia="華康方圓體W7"/>
          <w:color w:val="002060"/>
          <w:sz w:val="30"/>
          <w:szCs w:val="30"/>
        </w:rPr>
      </w:pPr>
    </w:p>
    <w:p w:rsidR="00EB4B64" w:rsidRPr="00A82517" w:rsidRDefault="00EB4B64" w:rsidP="00EB4B64">
      <w:pPr>
        <w:ind w:right="480"/>
        <w:rPr>
          <w:rFonts w:ascii="華康方圓體W7" w:eastAsia="華康方圓體W7"/>
          <w:color w:val="FF0000"/>
          <w:sz w:val="30"/>
          <w:szCs w:val="30"/>
        </w:rPr>
      </w:pPr>
      <w:r>
        <w:rPr>
          <w:rFonts w:ascii="華康方圓體W7" w:eastAsia="華康方圓體W7" w:hint="eastAsia"/>
          <w:color w:val="002060"/>
          <w:sz w:val="30"/>
          <w:szCs w:val="30"/>
        </w:rPr>
        <w:t>(台北收)</w:t>
      </w:r>
      <w:r w:rsidRPr="00A82517">
        <w:rPr>
          <w:rFonts w:ascii="華康方圓體W7" w:eastAsia="華康方圓體W7" w:hint="eastAsia"/>
          <w:color w:val="002060"/>
          <w:sz w:val="30"/>
          <w:szCs w:val="30"/>
        </w:rPr>
        <w:t>行程加值加價購：</w:t>
      </w:r>
      <w:r w:rsidRPr="00A82517">
        <w:rPr>
          <w:rFonts w:ascii="華康方圓體W7" w:eastAsia="華康方圓體W7" w:hint="eastAsia"/>
          <w:color w:val="FF0000"/>
          <w:sz w:val="30"/>
          <w:szCs w:val="30"/>
        </w:rPr>
        <w:t>以下可個人選購，不需整團選購</w:t>
      </w:r>
    </w:p>
    <w:p w:rsidR="00EB4B64" w:rsidRPr="00072EAC" w:rsidRDefault="00EB4B64" w:rsidP="00EB4B64">
      <w:pPr>
        <w:ind w:right="480"/>
        <w:rPr>
          <w:rFonts w:ascii="華康方圓體W7" w:eastAsia="華康方圓體W7"/>
          <w:color w:val="FF0000"/>
          <w:sz w:val="30"/>
          <w:szCs w:val="30"/>
        </w:rPr>
      </w:pPr>
      <w:r w:rsidRPr="00072EAC">
        <w:rPr>
          <w:rFonts w:ascii="華康方圓體W7" w:eastAsia="華康方圓體W7"/>
          <w:color w:val="FF0000"/>
          <w:sz w:val="30"/>
          <w:szCs w:val="30"/>
        </w:rPr>
        <w:t>1.</w:t>
      </w:r>
      <w:r w:rsidRPr="00072EAC">
        <w:rPr>
          <w:rFonts w:ascii="華康方圓體W7" w:eastAsia="華康方圓體W7" w:hint="eastAsia"/>
          <w:color w:val="FF0000"/>
          <w:sz w:val="30"/>
          <w:szCs w:val="30"/>
        </w:rPr>
        <w:t>哈里發塔</w:t>
      </w:r>
      <w:r w:rsidR="0051597D">
        <w:rPr>
          <w:rFonts w:ascii="華康方圓體W7" w:eastAsia="華康方圓體W7" w:hint="eastAsia"/>
          <w:color w:val="FF0000"/>
          <w:sz w:val="30"/>
          <w:szCs w:val="30"/>
        </w:rPr>
        <w:t>登塔</w:t>
      </w:r>
      <w:r w:rsidRPr="00072EAC">
        <w:rPr>
          <w:rFonts w:ascii="華康方圓體W7" w:eastAsia="華康方圓體W7" w:hint="eastAsia"/>
          <w:color w:val="FF0000"/>
          <w:sz w:val="30"/>
          <w:szCs w:val="30"/>
        </w:rPr>
        <w:t>價</w:t>
      </w:r>
      <w:r>
        <w:rPr>
          <w:rFonts w:ascii="華康方圓體W7" w:eastAsia="華康方圓體W7"/>
          <w:color w:val="FF0000"/>
          <w:sz w:val="30"/>
          <w:szCs w:val="30"/>
        </w:rPr>
        <w:t>NT.</w:t>
      </w:r>
      <w:r w:rsidR="004E78A7">
        <w:rPr>
          <w:rFonts w:ascii="華康方圓體W7" w:eastAsia="華康方圓體W7" w:hint="eastAsia"/>
          <w:color w:val="FF0000"/>
          <w:sz w:val="30"/>
          <w:szCs w:val="30"/>
        </w:rPr>
        <w:t>30</w:t>
      </w:r>
      <w:r w:rsidRPr="00072EAC">
        <w:rPr>
          <w:rFonts w:ascii="華康方圓體W7" w:eastAsia="華康方圓體W7"/>
          <w:color w:val="FF0000"/>
          <w:sz w:val="30"/>
          <w:szCs w:val="30"/>
        </w:rPr>
        <w:t>00</w:t>
      </w:r>
      <w:r w:rsidRPr="00072EAC">
        <w:rPr>
          <w:rFonts w:ascii="華康方圓體W7" w:eastAsia="華康方圓體W7" w:hint="eastAsia"/>
          <w:color w:val="FF0000"/>
          <w:sz w:val="30"/>
          <w:szCs w:val="30"/>
        </w:rPr>
        <w:t>，</w:t>
      </w:r>
      <w:r w:rsidRPr="00072EAC">
        <w:rPr>
          <w:rFonts w:ascii="華康方圓體W7" w:eastAsia="華康方圓體W7" w:hint="eastAsia"/>
          <w:color w:val="FF0000"/>
          <w:sz w:val="30"/>
          <w:szCs w:val="30"/>
          <w:highlight w:val="yellow"/>
        </w:rPr>
        <w:t>台北包含</w:t>
      </w:r>
      <w:r>
        <w:rPr>
          <w:rFonts w:ascii="華康方圓體W7" w:eastAsia="華康方圓體W7"/>
          <w:color w:val="FF0000"/>
          <w:sz w:val="30"/>
          <w:szCs w:val="30"/>
          <w:highlight w:val="yellow"/>
        </w:rPr>
        <w:t>NT.2</w:t>
      </w:r>
      <w:r w:rsidR="007475D9">
        <w:rPr>
          <w:rFonts w:ascii="華康方圓體W7" w:eastAsia="華康方圓體W7" w:hint="eastAsia"/>
          <w:color w:val="FF0000"/>
          <w:sz w:val="30"/>
          <w:szCs w:val="30"/>
          <w:highlight w:val="yellow"/>
        </w:rPr>
        <w:t>0</w:t>
      </w:r>
      <w:r w:rsidRPr="00072EAC">
        <w:rPr>
          <w:rFonts w:ascii="華康方圓體W7" w:eastAsia="華康方圓體W7"/>
          <w:color w:val="FF0000"/>
          <w:sz w:val="30"/>
          <w:szCs w:val="30"/>
          <w:highlight w:val="yellow"/>
        </w:rPr>
        <w:t>00</w:t>
      </w:r>
    </w:p>
    <w:p w:rsidR="00EB4B64" w:rsidRPr="00072EAC" w:rsidRDefault="00EB4B64" w:rsidP="00EB4B64">
      <w:pPr>
        <w:ind w:right="480"/>
        <w:rPr>
          <w:rFonts w:ascii="華康方圓體W7" w:eastAsia="華康方圓體W7"/>
          <w:color w:val="FF0000"/>
          <w:sz w:val="30"/>
          <w:szCs w:val="30"/>
        </w:rPr>
      </w:pPr>
      <w:r w:rsidRPr="00072EAC">
        <w:rPr>
          <w:rFonts w:ascii="華康方圓體W7" w:eastAsia="華康方圓體W7"/>
          <w:color w:val="FF0000"/>
          <w:sz w:val="30"/>
          <w:szCs w:val="30"/>
        </w:rPr>
        <w:t>2.</w:t>
      </w:r>
      <w:r w:rsidR="0051597D">
        <w:rPr>
          <w:rFonts w:ascii="華康方圓體W7" w:eastAsia="華康方圓體W7" w:hint="eastAsia"/>
          <w:color w:val="FF0000"/>
          <w:sz w:val="30"/>
          <w:szCs w:val="30"/>
        </w:rPr>
        <w:t>七星帆船自助午餐升等價</w:t>
      </w:r>
      <w:r>
        <w:rPr>
          <w:rFonts w:ascii="華康方圓體W7" w:eastAsia="華康方圓體W7"/>
          <w:color w:val="FF0000"/>
          <w:sz w:val="30"/>
          <w:szCs w:val="30"/>
        </w:rPr>
        <w:t>NT.</w:t>
      </w:r>
      <w:r w:rsidR="007475D9">
        <w:rPr>
          <w:rFonts w:ascii="華康方圓體W7" w:eastAsia="華康方圓體W7" w:hint="eastAsia"/>
          <w:color w:val="FF0000"/>
          <w:sz w:val="30"/>
          <w:szCs w:val="30"/>
        </w:rPr>
        <w:t>62</w:t>
      </w:r>
      <w:r w:rsidRPr="00072EAC">
        <w:rPr>
          <w:rFonts w:ascii="華康方圓體W7" w:eastAsia="華康方圓體W7"/>
          <w:color w:val="FF0000"/>
          <w:sz w:val="30"/>
          <w:szCs w:val="30"/>
        </w:rPr>
        <w:t>00</w:t>
      </w:r>
      <w:r w:rsidRPr="00072EAC">
        <w:rPr>
          <w:rFonts w:ascii="華康方圓體W7" w:eastAsia="華康方圓體W7" w:hint="eastAsia"/>
          <w:color w:val="FF0000"/>
          <w:sz w:val="30"/>
          <w:szCs w:val="30"/>
        </w:rPr>
        <w:t>，</w:t>
      </w:r>
      <w:r w:rsidRPr="00072EAC">
        <w:rPr>
          <w:rFonts w:ascii="華康方圓體W7" w:eastAsia="華康方圓體W7" w:hint="eastAsia"/>
          <w:color w:val="FF0000"/>
          <w:sz w:val="30"/>
          <w:szCs w:val="30"/>
          <w:highlight w:val="yellow"/>
        </w:rPr>
        <w:t>台北包含</w:t>
      </w:r>
      <w:r>
        <w:rPr>
          <w:rFonts w:ascii="華康方圓體W7" w:eastAsia="華康方圓體W7"/>
          <w:color w:val="FF0000"/>
          <w:sz w:val="30"/>
          <w:szCs w:val="30"/>
          <w:highlight w:val="yellow"/>
        </w:rPr>
        <w:t>NT.</w:t>
      </w:r>
      <w:r w:rsidR="007475D9">
        <w:rPr>
          <w:rFonts w:ascii="華康方圓體W7" w:eastAsia="華康方圓體W7" w:hint="eastAsia"/>
          <w:color w:val="FF0000"/>
          <w:sz w:val="30"/>
          <w:szCs w:val="30"/>
          <w:highlight w:val="yellow"/>
        </w:rPr>
        <w:t>55</w:t>
      </w:r>
      <w:r w:rsidRPr="00072EAC">
        <w:rPr>
          <w:rFonts w:ascii="華康方圓體W7" w:eastAsia="華康方圓體W7"/>
          <w:color w:val="FF0000"/>
          <w:sz w:val="30"/>
          <w:szCs w:val="30"/>
          <w:highlight w:val="yellow"/>
        </w:rPr>
        <w:t>00</w:t>
      </w:r>
    </w:p>
    <w:p w:rsidR="00EB4B64" w:rsidRPr="00072EAC" w:rsidRDefault="00EB4B64" w:rsidP="00EB4B64">
      <w:pPr>
        <w:ind w:right="480"/>
        <w:rPr>
          <w:rFonts w:ascii="華康方圓體W7" w:eastAsia="華康方圓體W7"/>
          <w:color w:val="FF0000"/>
          <w:sz w:val="30"/>
          <w:szCs w:val="30"/>
        </w:rPr>
      </w:pPr>
      <w:r w:rsidRPr="00072EAC">
        <w:rPr>
          <w:rFonts w:ascii="華康方圓體W7" w:eastAsia="華康方圓體W7"/>
          <w:color w:val="FF0000"/>
          <w:sz w:val="30"/>
          <w:szCs w:val="30"/>
        </w:rPr>
        <w:t>3.</w:t>
      </w:r>
      <w:r w:rsidRPr="00072EAC">
        <w:rPr>
          <w:rFonts w:ascii="華康方圓體W7" w:eastAsia="華康方圓體W7" w:hint="eastAsia"/>
          <w:color w:val="FF0000"/>
          <w:sz w:val="30"/>
          <w:szCs w:val="30"/>
        </w:rPr>
        <w:t>亞特蘭提斯自助</w:t>
      </w:r>
      <w:r w:rsidR="0051597D">
        <w:rPr>
          <w:rFonts w:ascii="華康方圓體W7" w:eastAsia="華康方圓體W7" w:hint="eastAsia"/>
          <w:color w:val="FF0000"/>
          <w:sz w:val="30"/>
          <w:szCs w:val="30"/>
        </w:rPr>
        <w:t>午餐升等價</w:t>
      </w:r>
      <w:r>
        <w:rPr>
          <w:rFonts w:ascii="華康方圓體W7" w:eastAsia="華康方圓體W7"/>
          <w:color w:val="FF0000"/>
          <w:sz w:val="30"/>
          <w:szCs w:val="30"/>
        </w:rPr>
        <w:t>NT.</w:t>
      </w:r>
      <w:r>
        <w:rPr>
          <w:rFonts w:ascii="華康方圓體W7" w:eastAsia="華康方圓體W7" w:hint="eastAsia"/>
          <w:color w:val="FF0000"/>
          <w:sz w:val="30"/>
          <w:szCs w:val="30"/>
        </w:rPr>
        <w:t>41</w:t>
      </w:r>
      <w:r w:rsidRPr="00072EAC">
        <w:rPr>
          <w:rFonts w:ascii="華康方圓體W7" w:eastAsia="華康方圓體W7"/>
          <w:color w:val="FF0000"/>
          <w:sz w:val="30"/>
          <w:szCs w:val="30"/>
        </w:rPr>
        <w:t>00</w:t>
      </w:r>
      <w:r w:rsidRPr="00072EAC">
        <w:rPr>
          <w:rFonts w:ascii="華康方圓體W7" w:eastAsia="華康方圓體W7" w:hint="eastAsia"/>
          <w:color w:val="FF0000"/>
          <w:sz w:val="30"/>
          <w:szCs w:val="30"/>
        </w:rPr>
        <w:t>，</w:t>
      </w:r>
      <w:r w:rsidRPr="00072EAC">
        <w:rPr>
          <w:rFonts w:ascii="華康方圓體W7" w:eastAsia="華康方圓體W7" w:hint="eastAsia"/>
          <w:color w:val="FF0000"/>
          <w:sz w:val="30"/>
          <w:szCs w:val="30"/>
          <w:highlight w:val="yellow"/>
        </w:rPr>
        <w:t>台北包含</w:t>
      </w:r>
      <w:r>
        <w:rPr>
          <w:rFonts w:ascii="華康方圓體W7" w:eastAsia="華康方圓體W7"/>
          <w:color w:val="FF0000"/>
          <w:sz w:val="30"/>
          <w:szCs w:val="30"/>
          <w:highlight w:val="yellow"/>
        </w:rPr>
        <w:t>NT.</w:t>
      </w:r>
      <w:r>
        <w:rPr>
          <w:rFonts w:ascii="華康方圓體W7" w:eastAsia="華康方圓體W7" w:hint="eastAsia"/>
          <w:color w:val="FF0000"/>
          <w:sz w:val="30"/>
          <w:szCs w:val="30"/>
          <w:highlight w:val="yellow"/>
        </w:rPr>
        <w:t>35</w:t>
      </w:r>
      <w:r w:rsidRPr="00072EAC">
        <w:rPr>
          <w:rFonts w:ascii="華康方圓體W7" w:eastAsia="華康方圓體W7"/>
          <w:color w:val="FF0000"/>
          <w:sz w:val="30"/>
          <w:szCs w:val="30"/>
          <w:highlight w:val="yellow"/>
        </w:rPr>
        <w:t>00</w:t>
      </w:r>
    </w:p>
    <w:p w:rsidR="00E32A66" w:rsidRDefault="0051597D">
      <w:pPr>
        <w:rPr>
          <w:rFonts w:ascii="華康方圓體W7" w:eastAsia="華康方圓體W7" w:cs="Times New Roman"/>
          <w:sz w:val="22"/>
        </w:rPr>
      </w:pPr>
      <w:r>
        <w:rPr>
          <w:rFonts w:ascii="華康方圓體W7" w:eastAsia="華康方圓體W7" w:cs="Times New Roman" w:hint="eastAsia"/>
          <w:sz w:val="22"/>
        </w:rPr>
        <w:t>※</w:t>
      </w:r>
      <w:r w:rsidRPr="0051597D">
        <w:rPr>
          <w:rFonts w:ascii="華康方圓體W7" w:eastAsia="華康方圓體W7" w:cs="Times New Roman" w:hint="eastAsia"/>
          <w:sz w:val="22"/>
        </w:rPr>
        <w:t>原先餐</w:t>
      </w:r>
      <w:r w:rsidR="00E32A66">
        <w:rPr>
          <w:rFonts w:ascii="華康方圓體W7" w:eastAsia="華康方圓體W7" w:cs="Times New Roman" w:hint="eastAsia"/>
          <w:sz w:val="22"/>
        </w:rPr>
        <w:t>費</w:t>
      </w:r>
      <w:r w:rsidRPr="0051597D">
        <w:rPr>
          <w:rFonts w:ascii="華康方圓體W7" w:eastAsia="華康方圓體W7" w:cs="Times New Roman" w:hint="eastAsia"/>
          <w:sz w:val="22"/>
        </w:rPr>
        <w:t>不</w:t>
      </w:r>
      <w:r w:rsidR="00E32A66">
        <w:rPr>
          <w:rFonts w:ascii="華康方圓體W7" w:eastAsia="華康方圓體W7" w:cs="Times New Roman" w:hint="eastAsia"/>
          <w:sz w:val="22"/>
        </w:rPr>
        <w:t>予</w:t>
      </w:r>
      <w:r w:rsidRPr="0051597D">
        <w:rPr>
          <w:rFonts w:ascii="華康方圓體W7" w:eastAsia="華康方圓體W7" w:cs="Times New Roman" w:hint="eastAsia"/>
          <w:sz w:val="22"/>
        </w:rPr>
        <w:t>退</w:t>
      </w:r>
      <w:r w:rsidR="00E32A66">
        <w:rPr>
          <w:rFonts w:ascii="華康方圓體W7" w:eastAsia="華康方圓體W7" w:cs="Times New Roman" w:hint="eastAsia"/>
          <w:sz w:val="22"/>
        </w:rPr>
        <w:t>費</w:t>
      </w:r>
    </w:p>
    <w:p w:rsidR="008C370B" w:rsidRPr="0051597D" w:rsidRDefault="00E32A66">
      <w:pPr>
        <w:rPr>
          <w:rFonts w:ascii="華康方圓體W7" w:eastAsia="華康方圓體W7" w:cs="Times New Roman"/>
          <w:sz w:val="22"/>
        </w:rPr>
      </w:pPr>
      <w:r>
        <w:rPr>
          <w:rFonts w:ascii="華康方圓體W7" w:eastAsia="華康方圓體W7" w:cs="Times New Roman" w:hint="eastAsia"/>
          <w:sz w:val="22"/>
        </w:rPr>
        <w:t>※若選擇於自由活動當日享用帆船自助午餐及亞特蘭提斯自助午餐，交通自理。</w:t>
      </w:r>
    </w:p>
    <w:p w:rsidR="00072EAC" w:rsidRPr="0051597D" w:rsidRDefault="00072EAC">
      <w:pPr>
        <w:rPr>
          <w:rFonts w:ascii="微軟正黑體" w:eastAsia="微軟正黑體" w:cs="Times New Roman"/>
        </w:rPr>
      </w:pPr>
    </w:p>
    <w:p w:rsidR="00072EAC" w:rsidRDefault="00072EAC">
      <w:pPr>
        <w:rPr>
          <w:rFonts w:ascii="微軟正黑體" w:eastAsia="微軟正黑體" w:cs="Times New Roman"/>
        </w:rPr>
      </w:pPr>
    </w:p>
    <w:p w:rsidR="008C41A9" w:rsidRDefault="008C41A9">
      <w:pPr>
        <w:rPr>
          <w:rFonts w:ascii="微軟正黑體" w:eastAsia="微軟正黑體" w:cs="Times New Roman"/>
        </w:rPr>
      </w:pPr>
      <w:r w:rsidRPr="008C41A9">
        <w:rPr>
          <w:rFonts w:ascii="微軟正黑體" w:eastAsia="微軟正黑體" w:cs="Times New Roman" w:hint="eastAsia"/>
        </w:rPr>
        <w:t>包含項目：</w:t>
      </w:r>
      <w:proofErr w:type="gramStart"/>
      <w:r w:rsidRPr="008C41A9">
        <w:rPr>
          <w:rFonts w:ascii="微軟正黑體" w:eastAsia="微軟正黑體" w:cs="Times New Roman" w:hint="eastAsia"/>
        </w:rPr>
        <w:t>含杜拜</w:t>
      </w:r>
      <w:proofErr w:type="gramEnd"/>
      <w:r w:rsidRPr="008C41A9">
        <w:rPr>
          <w:rFonts w:ascii="微軟正黑體" w:eastAsia="微軟正黑體" w:cs="Times New Roman" w:hint="eastAsia"/>
        </w:rPr>
        <w:t>簽證費,</w:t>
      </w:r>
      <w:proofErr w:type="gramStart"/>
      <w:r w:rsidRPr="008C41A9">
        <w:rPr>
          <w:rFonts w:ascii="微軟正黑體" w:eastAsia="微軟正黑體" w:cs="Times New Roman" w:hint="eastAsia"/>
        </w:rPr>
        <w:t>500萬旅約責任</w:t>
      </w:r>
      <w:proofErr w:type="gramEnd"/>
      <w:r w:rsidRPr="008C41A9">
        <w:rPr>
          <w:rFonts w:ascii="微軟正黑體" w:eastAsia="微軟正黑體" w:cs="Times New Roman" w:hint="eastAsia"/>
        </w:rPr>
        <w:t>險+20萬醫療險(另70歲以上最高保</w:t>
      </w:r>
      <w:proofErr w:type="gramStart"/>
      <w:r w:rsidRPr="008C41A9">
        <w:rPr>
          <w:rFonts w:ascii="微軟正黑體" w:eastAsia="微軟正黑體" w:cs="Times New Roman" w:hint="eastAsia"/>
        </w:rPr>
        <w:t>200萬旅約責任</w:t>
      </w:r>
      <w:proofErr w:type="gramEnd"/>
      <w:r w:rsidRPr="008C41A9">
        <w:rPr>
          <w:rFonts w:ascii="微軟正黑體" w:eastAsia="微軟正黑體" w:cs="Times New Roman" w:hint="eastAsia"/>
        </w:rPr>
        <w:t>險+20萬醫療險),含來回機票,國內外機場稅</w:t>
      </w:r>
    </w:p>
    <w:p w:rsidR="008C41A9" w:rsidRDefault="008C41A9">
      <w:pPr>
        <w:rPr>
          <w:rFonts w:ascii="微軟正黑體" w:eastAsia="微軟正黑體" w:cs="Times New Roman"/>
        </w:rPr>
      </w:pPr>
    </w:p>
    <w:p w:rsidR="008C41A9" w:rsidRDefault="008C41A9">
      <w:pPr>
        <w:rPr>
          <w:rFonts w:ascii="微軟正黑體" w:eastAsia="微軟正黑體" w:cs="Times New Roman"/>
        </w:rPr>
      </w:pPr>
      <w:r w:rsidRPr="008C41A9">
        <w:rPr>
          <w:rFonts w:ascii="微軟正黑體" w:eastAsia="微軟正黑體" w:cs="Times New Roman" w:hint="eastAsia"/>
        </w:rPr>
        <w:t>不含項目：不含小費</w:t>
      </w:r>
      <w:r w:rsidR="009B218D">
        <w:rPr>
          <w:rFonts w:ascii="微軟正黑體" w:eastAsia="微軟正黑體" w:cs="Times New Roman" w:hint="eastAsia"/>
        </w:rPr>
        <w:t xml:space="preserve">(每天10美金) </w:t>
      </w:r>
      <w:r w:rsidRPr="008C41A9">
        <w:rPr>
          <w:rFonts w:ascii="微軟正黑體" w:eastAsia="微軟正黑體" w:cs="Times New Roman" w:hint="eastAsia"/>
        </w:rPr>
        <w:t>,不含台胞證辦件費</w:t>
      </w:r>
      <w:r w:rsidR="009B218D">
        <w:rPr>
          <w:rFonts w:ascii="微軟正黑體" w:eastAsia="微軟正黑體" w:cs="Times New Roman" w:hint="eastAsia"/>
        </w:rPr>
        <w:t>(NT1700)</w:t>
      </w:r>
    </w:p>
    <w:p w:rsidR="008C41A9" w:rsidRDefault="008C41A9">
      <w:pPr>
        <w:rPr>
          <w:rFonts w:ascii="微軟正黑體" w:eastAsia="微軟正黑體" w:cs="Times New Roman"/>
        </w:rPr>
      </w:pPr>
    </w:p>
    <w:p w:rsidR="008C41A9" w:rsidRDefault="008C41A9">
      <w:pPr>
        <w:rPr>
          <w:rFonts w:ascii="微軟正黑體" w:eastAsia="微軟正黑體" w:cs="Times New Roman"/>
        </w:rPr>
      </w:pPr>
    </w:p>
    <w:p w:rsidR="008C41A9" w:rsidRDefault="008C41A9">
      <w:pPr>
        <w:rPr>
          <w:color w:val="222222"/>
          <w:sz w:val="27"/>
          <w:szCs w:val="27"/>
          <w:shd w:val="clear" w:color="auto" w:fill="FFFFFF"/>
        </w:rPr>
      </w:pPr>
      <w:r>
        <w:rPr>
          <w:rFonts w:hint="eastAsia"/>
          <w:color w:val="222222"/>
          <w:sz w:val="27"/>
          <w:szCs w:val="27"/>
          <w:shd w:val="clear" w:color="auto" w:fill="FFFFFF"/>
        </w:rPr>
        <w:t>◎護</w:t>
      </w:r>
      <w:r>
        <w:rPr>
          <w:rFonts w:hint="eastAsia"/>
          <w:color w:val="222222"/>
          <w:sz w:val="27"/>
          <w:szCs w:val="27"/>
          <w:shd w:val="clear" w:color="auto" w:fill="FFFFFF"/>
        </w:rPr>
        <w:t xml:space="preserve"> </w:t>
      </w:r>
      <w:r w:rsidR="00192F5F">
        <w:rPr>
          <w:rFonts w:hint="eastAsia"/>
          <w:color w:val="222222"/>
          <w:sz w:val="27"/>
          <w:szCs w:val="27"/>
          <w:shd w:val="clear" w:color="auto" w:fill="FFFFFF"/>
        </w:rPr>
        <w:t xml:space="preserve"> </w:t>
      </w:r>
      <w:r>
        <w:rPr>
          <w:rFonts w:hint="eastAsia"/>
          <w:color w:val="222222"/>
          <w:sz w:val="27"/>
          <w:szCs w:val="27"/>
          <w:shd w:val="clear" w:color="auto" w:fill="FFFFFF"/>
        </w:rPr>
        <w:t>照：有效期</w:t>
      </w:r>
      <w:r w:rsidR="00192F5F">
        <w:rPr>
          <w:rFonts w:hint="eastAsia"/>
          <w:color w:val="222222"/>
          <w:sz w:val="27"/>
          <w:szCs w:val="27"/>
          <w:shd w:val="clear" w:color="auto" w:fill="FFFFFF"/>
        </w:rPr>
        <w:t>6</w:t>
      </w:r>
      <w:r>
        <w:rPr>
          <w:rFonts w:hint="eastAsia"/>
          <w:color w:val="222222"/>
          <w:sz w:val="27"/>
          <w:szCs w:val="27"/>
          <w:shd w:val="clear" w:color="auto" w:fill="FFFFFF"/>
        </w:rPr>
        <w:t>個月以上護照</w:t>
      </w:r>
    </w:p>
    <w:p w:rsidR="008C41A9" w:rsidRDefault="008C41A9">
      <w:pPr>
        <w:rPr>
          <w:color w:val="222222"/>
          <w:sz w:val="27"/>
          <w:szCs w:val="27"/>
          <w:shd w:val="clear" w:color="auto" w:fill="FFFFFF"/>
        </w:rPr>
      </w:pPr>
      <w:r>
        <w:rPr>
          <w:rFonts w:hint="eastAsia"/>
          <w:color w:val="222222"/>
          <w:sz w:val="27"/>
          <w:szCs w:val="27"/>
          <w:shd w:val="clear" w:color="auto" w:fill="FFFFFF"/>
        </w:rPr>
        <w:t>◎台胞證：有效期以內之台胞證</w:t>
      </w:r>
    </w:p>
    <w:p w:rsidR="008C41A9" w:rsidRDefault="008C41A9" w:rsidP="008C41A9">
      <w:pPr>
        <w:pStyle w:val="Web"/>
        <w:shd w:val="clear" w:color="auto" w:fill="FFFFFF"/>
        <w:spacing w:before="0" w:beforeAutospacing="0" w:after="0" w:afterAutospacing="0" w:line="375" w:lineRule="atLeast"/>
        <w:jc w:val="both"/>
        <w:rPr>
          <w:rFonts w:ascii="微軟正黑體" w:eastAsia="微軟正黑體" w:hAnsi="微軟正黑體"/>
          <w:color w:val="7E7E7E"/>
          <w:sz w:val="21"/>
          <w:szCs w:val="21"/>
        </w:rPr>
      </w:pPr>
      <w:r>
        <w:rPr>
          <w:rFonts w:hint="eastAsia"/>
          <w:color w:val="222222"/>
          <w:sz w:val="27"/>
          <w:szCs w:val="27"/>
        </w:rPr>
        <w:t>◎杜拜簽證：有效期6個月以上之護照</w:t>
      </w:r>
      <w:r>
        <w:rPr>
          <w:rStyle w:val="a9"/>
          <w:rFonts w:ascii="微軟正黑體" w:eastAsia="微軟正黑體" w:hAnsi="微軟正黑體" w:hint="eastAsia"/>
          <w:color w:val="222222"/>
          <w:sz w:val="27"/>
          <w:szCs w:val="27"/>
        </w:rPr>
        <w:t>彩色掃描檔</w:t>
      </w:r>
      <w:r>
        <w:rPr>
          <w:rFonts w:hint="eastAsia"/>
          <w:color w:val="222222"/>
          <w:sz w:val="27"/>
          <w:szCs w:val="27"/>
        </w:rPr>
        <w:t>(</w:t>
      </w:r>
      <w:r>
        <w:rPr>
          <w:rFonts w:hint="eastAsia"/>
          <w:color w:val="B22222"/>
          <w:sz w:val="27"/>
          <w:szCs w:val="27"/>
        </w:rPr>
        <w:t>18歲以下</w:t>
      </w:r>
      <w:proofErr w:type="gramStart"/>
      <w:r>
        <w:rPr>
          <w:rFonts w:hint="eastAsia"/>
          <w:color w:val="B22222"/>
          <w:sz w:val="27"/>
          <w:szCs w:val="27"/>
        </w:rPr>
        <w:t>旅客需父或</w:t>
      </w:r>
      <w:proofErr w:type="gramEnd"/>
      <w:r>
        <w:rPr>
          <w:rFonts w:hint="eastAsia"/>
          <w:color w:val="B22222"/>
          <w:sz w:val="27"/>
          <w:szCs w:val="27"/>
        </w:rPr>
        <w:t>母同行、23歲以下需提供戶籍謄本或戶口名簿掃描檔</w:t>
      </w:r>
      <w:r>
        <w:rPr>
          <w:rFonts w:hint="eastAsia"/>
          <w:color w:val="222222"/>
          <w:sz w:val="27"/>
          <w:szCs w:val="27"/>
        </w:rPr>
        <w:t>)</w:t>
      </w:r>
    </w:p>
    <w:p w:rsidR="008C41A9" w:rsidRDefault="008C41A9" w:rsidP="008C41A9">
      <w:pPr>
        <w:pStyle w:val="Web"/>
        <w:shd w:val="clear" w:color="auto" w:fill="FFFFFF"/>
        <w:spacing w:before="0" w:beforeAutospacing="0" w:after="0" w:afterAutospacing="0" w:line="375" w:lineRule="atLeast"/>
        <w:ind w:left="480"/>
        <w:jc w:val="both"/>
        <w:rPr>
          <w:rFonts w:ascii="微軟正黑體" w:eastAsia="微軟正黑體" w:hAnsi="微軟正黑體"/>
          <w:color w:val="7E7E7E"/>
          <w:sz w:val="21"/>
          <w:szCs w:val="21"/>
        </w:rPr>
      </w:pPr>
      <w:r>
        <w:rPr>
          <w:rFonts w:hint="eastAsia"/>
          <w:color w:val="0000CD"/>
          <w:sz w:val="27"/>
          <w:szCs w:val="27"/>
        </w:rPr>
        <w:t>『貼心提醒』</w:t>
      </w:r>
    </w:p>
    <w:p w:rsidR="008C41A9" w:rsidRPr="008C41A9" w:rsidRDefault="008C41A9">
      <w:pPr>
        <w:rPr>
          <w:rFonts w:ascii="微軟正黑體" w:eastAsia="微軟正黑體" w:cs="Times New Roman"/>
        </w:rPr>
      </w:pPr>
    </w:p>
    <w:sectPr w:rsidR="008C41A9" w:rsidRPr="008C41A9" w:rsidSect="008C370B">
      <w:pgSz w:w="12240" w:h="15840"/>
      <w:pgMar w:top="426" w:right="567" w:bottom="567" w:left="56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1B36" w:rsidRDefault="00511B36" w:rsidP="00E61CC9">
      <w:r>
        <w:separator/>
      </w:r>
    </w:p>
  </w:endnote>
  <w:endnote w:type="continuationSeparator" w:id="0">
    <w:p w:rsidR="00511B36" w:rsidRDefault="00511B36" w:rsidP="00E61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飾藝體W5">
    <w:altName w:val="Arial Unicode MS"/>
    <w:panose1 w:val="04020509000000000000"/>
    <w:charset w:val="88"/>
    <w:family w:val="decorative"/>
    <w:pitch w:val="fixed"/>
    <w:sig w:usb0="80000001" w:usb1="28091800" w:usb2="00000016" w:usb3="00000000" w:csb0="00100000" w:csb1="00000000"/>
  </w:font>
  <w:font w:name="Microsoft YaHei">
    <w:panose1 w:val="020B0503020204020204"/>
    <w:charset w:val="86"/>
    <w:family w:val="swiss"/>
    <w:pitch w:val="variable"/>
    <w:sig w:usb0="80000287" w:usb1="280F3C52" w:usb2="00000016" w:usb3="00000000" w:csb0="0004001F" w:csb1="00000000"/>
  </w:font>
  <w:font w:name="微軟正黑體">
    <w:panose1 w:val="020B0604030504040204"/>
    <w:charset w:val="88"/>
    <w:family w:val="swiss"/>
    <w:pitch w:val="variable"/>
    <w:sig w:usb0="000002A7" w:usb1="28CF4400" w:usb2="00000016" w:usb3="00000000" w:csb0="00100009" w:csb1="00000000"/>
  </w:font>
  <w:font w:name="華康方圓體W7">
    <w:altName w:val="Arial Unicode MS"/>
    <w:panose1 w:val="040B0709000000000000"/>
    <w:charset w:val="88"/>
    <w:family w:val="decorative"/>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Gungsuh">
    <w:panose1 w:val="02030600000101010101"/>
    <w:charset w:val="81"/>
    <w:family w:val="roman"/>
    <w:pitch w:val="variable"/>
    <w:sig w:usb0="B00002AF" w:usb1="69D77CFB" w:usb2="00000030" w:usb3="00000000" w:csb0="0008009F"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1B36" w:rsidRDefault="00511B36" w:rsidP="00E61CC9">
      <w:r>
        <w:separator/>
      </w:r>
    </w:p>
  </w:footnote>
  <w:footnote w:type="continuationSeparator" w:id="0">
    <w:p w:rsidR="00511B36" w:rsidRDefault="00511B36" w:rsidP="00E61C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embedSystemFonts/>
  <w:bordersDoNotSurroundHeader/>
  <w:bordersDoNotSurroundFooter/>
  <w:proofState w:spelling="clean" w:grammar="clean"/>
  <w:defaultTabStop w:val="480"/>
  <w:doNotHyphenateCaps/>
  <w:drawingGridHorizontalSpacing w:val="120"/>
  <w:drawingGridVerticalSpacing w:val="163"/>
  <w:displayHorizontalDrawingGridEvery w:val="2"/>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EFF"/>
    <w:rsid w:val="0001036F"/>
    <w:rsid w:val="0001156E"/>
    <w:rsid w:val="0004185A"/>
    <w:rsid w:val="000602B0"/>
    <w:rsid w:val="00060931"/>
    <w:rsid w:val="0006759B"/>
    <w:rsid w:val="000726B8"/>
    <w:rsid w:val="00072EAC"/>
    <w:rsid w:val="00080E7B"/>
    <w:rsid w:val="000B2AFF"/>
    <w:rsid w:val="000C1E03"/>
    <w:rsid w:val="000E49D0"/>
    <w:rsid w:val="000E5E03"/>
    <w:rsid w:val="00112442"/>
    <w:rsid w:val="00115ABD"/>
    <w:rsid w:val="00127795"/>
    <w:rsid w:val="00142B88"/>
    <w:rsid w:val="00163155"/>
    <w:rsid w:val="00172B43"/>
    <w:rsid w:val="00192F5F"/>
    <w:rsid w:val="001C545A"/>
    <w:rsid w:val="001E3D18"/>
    <w:rsid w:val="001E5C90"/>
    <w:rsid w:val="001F0587"/>
    <w:rsid w:val="00203232"/>
    <w:rsid w:val="002142B2"/>
    <w:rsid w:val="002209F1"/>
    <w:rsid w:val="00240ECE"/>
    <w:rsid w:val="002A5121"/>
    <w:rsid w:val="002B327C"/>
    <w:rsid w:val="002C2AF8"/>
    <w:rsid w:val="002E3275"/>
    <w:rsid w:val="00316229"/>
    <w:rsid w:val="00322CFF"/>
    <w:rsid w:val="00335202"/>
    <w:rsid w:val="00375679"/>
    <w:rsid w:val="003A402D"/>
    <w:rsid w:val="003A4DF3"/>
    <w:rsid w:val="003D3A58"/>
    <w:rsid w:val="003D45C1"/>
    <w:rsid w:val="003E65CA"/>
    <w:rsid w:val="003F3D14"/>
    <w:rsid w:val="00416EB6"/>
    <w:rsid w:val="00417B47"/>
    <w:rsid w:val="00417EFF"/>
    <w:rsid w:val="00425F81"/>
    <w:rsid w:val="0044068E"/>
    <w:rsid w:val="00441318"/>
    <w:rsid w:val="004E29CE"/>
    <w:rsid w:val="004E78A7"/>
    <w:rsid w:val="00511B36"/>
    <w:rsid w:val="0051597D"/>
    <w:rsid w:val="00542233"/>
    <w:rsid w:val="005577EB"/>
    <w:rsid w:val="00592AB8"/>
    <w:rsid w:val="005C1965"/>
    <w:rsid w:val="005D1DF9"/>
    <w:rsid w:val="005F7255"/>
    <w:rsid w:val="00624674"/>
    <w:rsid w:val="0064702C"/>
    <w:rsid w:val="00647C0C"/>
    <w:rsid w:val="00660427"/>
    <w:rsid w:val="00670BDA"/>
    <w:rsid w:val="0067197E"/>
    <w:rsid w:val="00675A90"/>
    <w:rsid w:val="006B00FF"/>
    <w:rsid w:val="00733B3A"/>
    <w:rsid w:val="007475D9"/>
    <w:rsid w:val="007507D6"/>
    <w:rsid w:val="007D7689"/>
    <w:rsid w:val="007E0F92"/>
    <w:rsid w:val="00824607"/>
    <w:rsid w:val="00830B74"/>
    <w:rsid w:val="00896034"/>
    <w:rsid w:val="008C370B"/>
    <w:rsid w:val="008C41A9"/>
    <w:rsid w:val="008C6F0D"/>
    <w:rsid w:val="008D5E1F"/>
    <w:rsid w:val="00911B13"/>
    <w:rsid w:val="00925A35"/>
    <w:rsid w:val="00951387"/>
    <w:rsid w:val="0096359B"/>
    <w:rsid w:val="009B218D"/>
    <w:rsid w:val="009D0875"/>
    <w:rsid w:val="009D50C7"/>
    <w:rsid w:val="009D51FE"/>
    <w:rsid w:val="009F34A1"/>
    <w:rsid w:val="009F40CF"/>
    <w:rsid w:val="00A26E54"/>
    <w:rsid w:val="00A45398"/>
    <w:rsid w:val="00A4607B"/>
    <w:rsid w:val="00A747AA"/>
    <w:rsid w:val="00A83006"/>
    <w:rsid w:val="00A830FD"/>
    <w:rsid w:val="00A85F57"/>
    <w:rsid w:val="00A90FBE"/>
    <w:rsid w:val="00A955F6"/>
    <w:rsid w:val="00AD19F6"/>
    <w:rsid w:val="00B42638"/>
    <w:rsid w:val="00B46FC8"/>
    <w:rsid w:val="00B57D90"/>
    <w:rsid w:val="00B62FA3"/>
    <w:rsid w:val="00B66944"/>
    <w:rsid w:val="00B768C6"/>
    <w:rsid w:val="00B82A78"/>
    <w:rsid w:val="00B84CBF"/>
    <w:rsid w:val="00B90D18"/>
    <w:rsid w:val="00B94E3E"/>
    <w:rsid w:val="00BA7F1F"/>
    <w:rsid w:val="00BC60E5"/>
    <w:rsid w:val="00BE08D4"/>
    <w:rsid w:val="00C05BA4"/>
    <w:rsid w:val="00C10975"/>
    <w:rsid w:val="00C26FE7"/>
    <w:rsid w:val="00C32E81"/>
    <w:rsid w:val="00C4309D"/>
    <w:rsid w:val="00C565FA"/>
    <w:rsid w:val="00C72266"/>
    <w:rsid w:val="00C74740"/>
    <w:rsid w:val="00CA124F"/>
    <w:rsid w:val="00D006B3"/>
    <w:rsid w:val="00D02BD0"/>
    <w:rsid w:val="00D0470D"/>
    <w:rsid w:val="00D66F78"/>
    <w:rsid w:val="00D67D5C"/>
    <w:rsid w:val="00DA5EC8"/>
    <w:rsid w:val="00DF6875"/>
    <w:rsid w:val="00E031A5"/>
    <w:rsid w:val="00E037C8"/>
    <w:rsid w:val="00E047CC"/>
    <w:rsid w:val="00E32A66"/>
    <w:rsid w:val="00E42990"/>
    <w:rsid w:val="00E61CC9"/>
    <w:rsid w:val="00E67667"/>
    <w:rsid w:val="00E71547"/>
    <w:rsid w:val="00E76AB3"/>
    <w:rsid w:val="00EB4B64"/>
    <w:rsid w:val="00EC0BA2"/>
    <w:rsid w:val="00ED6DB7"/>
    <w:rsid w:val="00F06285"/>
    <w:rsid w:val="00F14525"/>
    <w:rsid w:val="00F369F5"/>
    <w:rsid w:val="00F52E22"/>
    <w:rsid w:val="00F54F44"/>
    <w:rsid w:val="00F663C2"/>
    <w:rsid w:val="00F733E9"/>
    <w:rsid w:val="00FA5233"/>
    <w:rsid w:val="00FA6867"/>
    <w:rsid w:val="00FE28BD"/>
    <w:rsid w:val="00FE396E"/>
    <w:rsid w:val="00FE56B8"/>
    <w:rsid w:val="00FF2B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3F51E6E-C2C2-4232-B78A-A8380C45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7EFF"/>
    <w:pPr>
      <w:widowControl w:val="0"/>
    </w:pPr>
    <w:rPr>
      <w:rFonts w:ascii="Calibri" w:eastAsia="新細明體" w:hAnsi="Calibri" w:cs="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uiPriority w:val="99"/>
    <w:rsid w:val="00417EFF"/>
    <w:pPr>
      <w:ind w:leftChars="200" w:left="200"/>
    </w:pPr>
  </w:style>
  <w:style w:type="paragraph" w:styleId="a3">
    <w:name w:val="header"/>
    <w:basedOn w:val="a"/>
    <w:link w:val="a4"/>
    <w:uiPriority w:val="99"/>
    <w:rsid w:val="00417EFF"/>
    <w:pPr>
      <w:tabs>
        <w:tab w:val="center" w:pos="4153"/>
        <w:tab w:val="right" w:pos="8306"/>
      </w:tabs>
      <w:snapToGrid w:val="0"/>
    </w:pPr>
    <w:rPr>
      <w:sz w:val="20"/>
      <w:szCs w:val="20"/>
    </w:rPr>
  </w:style>
  <w:style w:type="character" w:customStyle="1" w:styleId="a4">
    <w:name w:val="頁首 字元"/>
    <w:basedOn w:val="a0"/>
    <w:link w:val="a3"/>
    <w:uiPriority w:val="99"/>
    <w:semiHidden/>
    <w:rsid w:val="004278F7"/>
    <w:rPr>
      <w:rFonts w:ascii="Calibri" w:eastAsia="新細明體" w:hAnsi="Calibri" w:cs="Calibri"/>
      <w:sz w:val="20"/>
      <w:szCs w:val="20"/>
    </w:rPr>
  </w:style>
  <w:style w:type="paragraph" w:styleId="a5">
    <w:name w:val="footer"/>
    <w:basedOn w:val="a"/>
    <w:link w:val="a6"/>
    <w:uiPriority w:val="99"/>
    <w:rsid w:val="00417EFF"/>
    <w:pPr>
      <w:tabs>
        <w:tab w:val="center" w:pos="4153"/>
        <w:tab w:val="right" w:pos="8306"/>
      </w:tabs>
      <w:snapToGrid w:val="0"/>
    </w:pPr>
    <w:rPr>
      <w:sz w:val="20"/>
      <w:szCs w:val="20"/>
    </w:rPr>
  </w:style>
  <w:style w:type="character" w:customStyle="1" w:styleId="a6">
    <w:name w:val="頁尾 字元"/>
    <w:basedOn w:val="a0"/>
    <w:link w:val="a5"/>
    <w:uiPriority w:val="99"/>
    <w:semiHidden/>
    <w:rsid w:val="004278F7"/>
    <w:rPr>
      <w:rFonts w:ascii="Calibri" w:eastAsia="新細明體" w:hAnsi="Calibri" w:cs="Calibri"/>
      <w:sz w:val="20"/>
      <w:szCs w:val="20"/>
    </w:rPr>
  </w:style>
  <w:style w:type="paragraph" w:styleId="a7">
    <w:name w:val="Balloon Text"/>
    <w:basedOn w:val="a"/>
    <w:link w:val="a8"/>
    <w:uiPriority w:val="99"/>
    <w:semiHidden/>
    <w:rsid w:val="00417EFF"/>
    <w:rPr>
      <w:rFonts w:ascii="Cambria" w:hAnsi="Cambria" w:cs="Cambria"/>
      <w:sz w:val="18"/>
      <w:szCs w:val="18"/>
    </w:rPr>
  </w:style>
  <w:style w:type="character" w:customStyle="1" w:styleId="a8">
    <w:name w:val="註解方塊文字 字元"/>
    <w:basedOn w:val="a0"/>
    <w:link w:val="a7"/>
    <w:uiPriority w:val="99"/>
    <w:semiHidden/>
    <w:rsid w:val="004278F7"/>
    <w:rPr>
      <w:rFonts w:asciiTheme="majorHAnsi" w:eastAsiaTheme="majorEastAsia" w:hAnsiTheme="majorHAnsi" w:cstheme="majorBidi"/>
      <w:sz w:val="0"/>
      <w:szCs w:val="0"/>
    </w:rPr>
  </w:style>
  <w:style w:type="table" w:styleId="3-1">
    <w:name w:val="Medium Grid 3 Accent 1"/>
    <w:basedOn w:val="a1"/>
    <w:uiPriority w:val="69"/>
    <w:rsid w:val="00142B88"/>
    <w:rPr>
      <w:rFonts w:asciiTheme="minorHAnsi" w:eastAsiaTheme="minorEastAsia" w:hAnsiTheme="minorHAnsi"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
    <w:name w:val="Light Shading Accent 2"/>
    <w:basedOn w:val="a1"/>
    <w:uiPriority w:val="60"/>
    <w:rsid w:val="00142B8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Medium Grid 1 Accent 4"/>
    <w:basedOn w:val="a1"/>
    <w:uiPriority w:val="67"/>
    <w:rsid w:val="00142B8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a9">
    <w:name w:val="Strong"/>
    <w:basedOn w:val="a0"/>
    <w:uiPriority w:val="22"/>
    <w:qFormat/>
    <w:locked/>
    <w:rsid w:val="00072EAC"/>
    <w:rPr>
      <w:b/>
      <w:bCs/>
    </w:rPr>
  </w:style>
  <w:style w:type="paragraph" w:styleId="Web">
    <w:name w:val="Normal (Web)"/>
    <w:basedOn w:val="a"/>
    <w:uiPriority w:val="99"/>
    <w:semiHidden/>
    <w:unhideWhenUsed/>
    <w:rsid w:val="008C41A9"/>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156634">
      <w:bodyDiv w:val="1"/>
      <w:marLeft w:val="0"/>
      <w:marRight w:val="0"/>
      <w:marTop w:val="0"/>
      <w:marBottom w:val="0"/>
      <w:divBdr>
        <w:top w:val="none" w:sz="0" w:space="0" w:color="auto"/>
        <w:left w:val="none" w:sz="0" w:space="0" w:color="auto"/>
        <w:bottom w:val="none" w:sz="0" w:space="0" w:color="auto"/>
        <w:right w:val="none" w:sz="0" w:space="0" w:color="auto"/>
      </w:divBdr>
    </w:div>
    <w:div w:id="541672458">
      <w:bodyDiv w:val="1"/>
      <w:marLeft w:val="0"/>
      <w:marRight w:val="0"/>
      <w:marTop w:val="0"/>
      <w:marBottom w:val="0"/>
      <w:divBdr>
        <w:top w:val="none" w:sz="0" w:space="0" w:color="auto"/>
        <w:left w:val="none" w:sz="0" w:space="0" w:color="auto"/>
        <w:bottom w:val="none" w:sz="0" w:space="0" w:color="auto"/>
        <w:right w:val="none" w:sz="0" w:space="0" w:color="auto"/>
      </w:divBdr>
      <w:divsChild>
        <w:div w:id="671110464">
          <w:marLeft w:val="0"/>
          <w:marRight w:val="0"/>
          <w:marTop w:val="0"/>
          <w:marBottom w:val="0"/>
          <w:divBdr>
            <w:top w:val="none" w:sz="0" w:space="0" w:color="auto"/>
            <w:left w:val="none" w:sz="0" w:space="0" w:color="auto"/>
            <w:bottom w:val="none" w:sz="0" w:space="0" w:color="auto"/>
            <w:right w:val="none" w:sz="0" w:space="0" w:color="auto"/>
          </w:divBdr>
        </w:div>
      </w:divsChild>
    </w:div>
    <w:div w:id="1150901849">
      <w:bodyDiv w:val="1"/>
      <w:marLeft w:val="0"/>
      <w:marRight w:val="0"/>
      <w:marTop w:val="0"/>
      <w:marBottom w:val="0"/>
      <w:divBdr>
        <w:top w:val="none" w:sz="0" w:space="0" w:color="auto"/>
        <w:left w:val="none" w:sz="0" w:space="0" w:color="auto"/>
        <w:bottom w:val="none" w:sz="0" w:space="0" w:color="auto"/>
        <w:right w:val="none" w:sz="0" w:space="0" w:color="auto"/>
      </w:divBdr>
      <w:divsChild>
        <w:div w:id="1173759541">
          <w:marLeft w:val="0"/>
          <w:marRight w:val="0"/>
          <w:marTop w:val="0"/>
          <w:marBottom w:val="0"/>
          <w:divBdr>
            <w:top w:val="none" w:sz="0" w:space="0" w:color="auto"/>
            <w:left w:val="none" w:sz="0" w:space="0" w:color="auto"/>
            <w:bottom w:val="none" w:sz="0" w:space="0" w:color="auto"/>
            <w:right w:val="none" w:sz="0" w:space="0" w:color="auto"/>
          </w:divBdr>
        </w:div>
      </w:divsChild>
    </w:div>
    <w:div w:id="1169521824">
      <w:bodyDiv w:val="1"/>
      <w:marLeft w:val="0"/>
      <w:marRight w:val="0"/>
      <w:marTop w:val="0"/>
      <w:marBottom w:val="0"/>
      <w:divBdr>
        <w:top w:val="none" w:sz="0" w:space="0" w:color="auto"/>
        <w:left w:val="none" w:sz="0" w:space="0" w:color="auto"/>
        <w:bottom w:val="none" w:sz="0" w:space="0" w:color="auto"/>
        <w:right w:val="none" w:sz="0" w:space="0" w:color="auto"/>
      </w:divBdr>
      <w:divsChild>
        <w:div w:id="1481381064">
          <w:marLeft w:val="0"/>
          <w:marRight w:val="0"/>
          <w:marTop w:val="0"/>
          <w:marBottom w:val="0"/>
          <w:divBdr>
            <w:top w:val="none" w:sz="0" w:space="0" w:color="auto"/>
            <w:left w:val="none" w:sz="0" w:space="0" w:color="auto"/>
            <w:bottom w:val="none" w:sz="0" w:space="0" w:color="auto"/>
            <w:right w:val="none" w:sz="0" w:space="0" w:color="auto"/>
          </w:divBdr>
        </w:div>
      </w:divsChild>
    </w:div>
    <w:div w:id="1442334604">
      <w:bodyDiv w:val="1"/>
      <w:marLeft w:val="0"/>
      <w:marRight w:val="0"/>
      <w:marTop w:val="0"/>
      <w:marBottom w:val="0"/>
      <w:divBdr>
        <w:top w:val="none" w:sz="0" w:space="0" w:color="auto"/>
        <w:left w:val="none" w:sz="0" w:space="0" w:color="auto"/>
        <w:bottom w:val="none" w:sz="0" w:space="0" w:color="auto"/>
        <w:right w:val="none" w:sz="0" w:space="0" w:color="auto"/>
      </w:divBdr>
      <w:divsChild>
        <w:div w:id="853106573">
          <w:marLeft w:val="0"/>
          <w:marRight w:val="0"/>
          <w:marTop w:val="0"/>
          <w:marBottom w:val="0"/>
          <w:divBdr>
            <w:top w:val="none" w:sz="0" w:space="0" w:color="auto"/>
            <w:left w:val="none" w:sz="0" w:space="0" w:color="auto"/>
            <w:bottom w:val="none" w:sz="0" w:space="0" w:color="auto"/>
            <w:right w:val="none" w:sz="0" w:space="0" w:color="auto"/>
          </w:divBdr>
        </w:div>
      </w:divsChild>
    </w:div>
    <w:div w:id="204481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670</Words>
  <Characters>3825</Characters>
  <Application>Microsoft Office Word</Application>
  <DocSecurity>0</DocSecurity>
  <Lines>31</Lines>
  <Paragraphs>8</Paragraphs>
  <ScaleCrop>false</ScaleCrop>
  <Company>User</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218</dc:creator>
  <cp:lastModifiedBy>tpc01</cp:lastModifiedBy>
  <cp:revision>2</cp:revision>
  <cp:lastPrinted>2019-08-28T09:14:00Z</cp:lastPrinted>
  <dcterms:created xsi:type="dcterms:W3CDTF">2019-11-11T06:05:00Z</dcterms:created>
  <dcterms:modified xsi:type="dcterms:W3CDTF">2019-11-11T06:05:00Z</dcterms:modified>
</cp:coreProperties>
</file>